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CD5913" w14:textId="77777777" w:rsidR="006B1246" w:rsidRPr="00D47EF6" w:rsidRDefault="00283366" w:rsidP="00283366">
      <w:pPr xmlns:w="http://schemas.openxmlformats.org/wordprocessingml/2006/main">
        <w:jc w:val="center"/>
        <w:rPr>
          <w:rFonts w:ascii="Arial" w:hAnsi="Arial" w:cs="Arial"/>
          <w:b/>
          <w:bCs/>
          <w:sz w:val="28"/>
          <w:szCs w:val="28"/>
          <w:u w:val="single"/>
          <w:lang w:val="es-ES_tradnl"/>
        </w:rPr>
      </w:pPr>
      <w:proofErr xmlns:w="http://schemas.openxmlformats.org/wordprocessingml/2006/main" w:type="spellStart"/>
      <w:r xmlns:w="http://schemas.openxmlformats.org/wordprocessingml/2006/main" w:rsidRPr="00D47EF6">
        <w:rPr>
          <w:rFonts w:ascii="Arial" w:hAnsi="Arial" w:cs="Arial"/>
          <w:b/>
          <w:bCs/>
          <w:sz w:val="28"/>
          <w:szCs w:val="28"/>
          <w:u w:val="single"/>
          <w:lang w:val="es-ES_tradnl"/>
        </w:rPr>
        <w:t xml:space="preserve">CMU </w:t>
      </w:r>
      <w:proofErr xmlns:w="http://schemas.openxmlformats.org/wordprocessingml/2006/main" w:type="spellEnd"/>
      <w:r xmlns:w="http://schemas.openxmlformats.org/wordprocessingml/2006/main" w:rsidRPr="00D47EF6">
        <w:rPr>
          <w:rFonts w:ascii="Arial" w:hAnsi="Arial" w:cs="Arial"/>
          <w:b/>
          <w:bCs/>
          <w:sz w:val="28"/>
          <w:szCs w:val="28"/>
          <w:u w:val="single"/>
          <w:lang w:val="es-ES_tradnl"/>
        </w:rPr>
        <w:t xml:space="preserve">for Latin America</w:t>
      </w:r>
    </w:p>
    <w:p w14:paraId="166758EF" w14:textId="49380A6E" w:rsidR="00BC1A17" w:rsidRPr="00D47EF6" w:rsidRDefault="00283366" w:rsidP="00283366">
      <w:pPr xmlns:w="http://schemas.openxmlformats.org/wordprocessingml/2006/main">
        <w:jc w:val="center"/>
        <w:rPr>
          <w:rFonts w:ascii="Arial" w:hAnsi="Arial" w:cs="Arial"/>
          <w:b/>
          <w:bCs/>
          <w:sz w:val="28"/>
          <w:szCs w:val="28"/>
          <w:u w:val="single"/>
          <w:lang w:val="es-ES_tradnl"/>
        </w:rPr>
      </w:pPr>
      <w:r xmlns:w="http://schemas.openxmlformats.org/wordprocessingml/2006/main" w:rsidRPr="00D47EF6">
        <w:rPr>
          <w:rFonts w:ascii="Arial" w:hAnsi="Arial" w:cs="Arial"/>
          <w:b/>
          <w:bCs/>
          <w:sz w:val="28"/>
          <w:szCs w:val="28"/>
          <w:u w:val="single"/>
          <w:lang w:val="es-ES_tradnl"/>
        </w:rPr>
        <w:t xml:space="preserve">Corrections to be made in the braille file</w:t>
      </w:r>
    </w:p>
    <w:p w14:paraId="24D5B2FA" w14:textId="5462E02F" w:rsidR="00283366" w:rsidRDefault="00283366" w:rsidP="0049471C">
      <w:pPr xmlns:w="http://schemas.openxmlformats.org/wordprocessingml/2006/main">
        <w:pStyle w:val="Prrafodelista"/>
        <w:numPr>
          <w:ilvl w:val="0"/>
          <w:numId w:val="10"/>
        </w:numPr>
        <w:ind w:left="284"/>
        <w:jc w:val="both"/>
        <w:rPr>
          <w:rFonts w:ascii="Arial" w:hAnsi="Arial" w:cs="Arial"/>
          <w:b/>
          <w:bCs/>
          <w:sz w:val="28"/>
          <w:szCs w:val="28"/>
          <w:lang w:val="es-ES_tradnl"/>
        </w:rPr>
      </w:pPr>
      <w:r xmlns:w="http://schemas.openxmlformats.org/wordprocessingml/2006/main" w:rsidRPr="0049471C">
        <w:rPr>
          <w:rFonts w:ascii="Arial" w:hAnsi="Arial" w:cs="Arial"/>
          <w:b/>
          <w:bCs/>
          <w:sz w:val="28"/>
          <w:szCs w:val="28"/>
          <w:lang w:val="es-ES_tradnl"/>
        </w:rPr>
        <w:t xml:space="preserve">Chapter 3</w:t>
      </w:r>
    </w:p>
    <w:p w14:paraId="703F3ED7" w14:textId="77777777" w:rsidR="0049471C" w:rsidRDefault="0049471C" w:rsidP="0049471C">
      <w:pPr>
        <w:pStyle w:val="Prrafodelista"/>
        <w:ind w:left="284"/>
        <w:jc w:val="both"/>
        <w:rPr>
          <w:rFonts w:ascii="Arial" w:hAnsi="Arial" w:cs="Arial"/>
          <w:b/>
          <w:bCs/>
          <w:sz w:val="28"/>
          <w:szCs w:val="28"/>
          <w:lang w:val="es-ES_tradnl"/>
        </w:rPr>
      </w:pPr>
    </w:p>
    <w:p w14:paraId="70680DD5" w14:textId="77777777" w:rsidR="002511E7" w:rsidRDefault="000D024F" w:rsidP="0049471C">
      <w:pPr xmlns:w="http://schemas.openxmlformats.org/wordprocessingml/2006/main">
        <w:pStyle w:val="Prrafodelista"/>
        <w:numPr>
          <w:ilvl w:val="0"/>
          <w:numId w:val="13"/>
        </w:numPr>
        <w:spacing w:after="120"/>
        <w:contextualSpacing w:val="0"/>
        <w:rPr>
          <w:rFonts w:ascii="Arial" w:hAnsi="Arial" w:cs="Arial"/>
          <w:sz w:val="28"/>
          <w:szCs w:val="28"/>
          <w:lang w:val="es-ES_tradnl"/>
        </w:rPr>
      </w:pPr>
      <w:r xmlns:w="http://schemas.openxmlformats.org/wordprocessingml/2006/main">
        <w:rPr>
          <w:rFonts w:ascii="Arial" w:hAnsi="Arial" w:cs="Arial"/>
          <w:sz w:val="28"/>
          <w:szCs w:val="28"/>
          <w:lang w:val="es-ES_tradnl"/>
        </w:rPr>
        <w:t xml:space="preserve">Section 3.2 (p. 27), before the piecewise function example: replace the original text with this:</w:t>
      </w:r>
    </w:p>
    <w:p w14:paraId="48442E68" w14:textId="463A38A6" w:rsidR="000D024F" w:rsidRPr="002511E7" w:rsidRDefault="000D024F" w:rsidP="0049471C">
      <w:pPr xmlns:w="http://schemas.openxmlformats.org/wordprocessingml/2006/main">
        <w:pStyle w:val="Prrafodelista"/>
        <w:spacing w:after="120"/>
        <w:contextualSpacing w:val="0"/>
        <w:rPr>
          <w:rFonts w:ascii="Calibri" w:hAnsi="Calibri" w:cs="Calibri"/>
          <w:sz w:val="28"/>
          <w:szCs w:val="28"/>
          <w:lang w:val="es-ES_tradnl"/>
        </w:rPr>
      </w:pPr>
      <w:r xmlns:w="http://schemas.openxmlformats.org/wordprocessingml/2006/main" w:rsidRPr="002511E7">
        <w:rPr>
          <w:rFonts w:ascii="Calibri" w:hAnsi="Calibri" w:cs="Calibri"/>
          <w:sz w:val="28"/>
          <w:szCs w:val="28"/>
          <w:lang w:val="es-ES_tradnl"/>
        </w:rPr>
        <w:t xml:space="preserve">All of these elements, including blank lines, must be contained on the same page. If there's no room for the last line, it will be deleted.</w:t>
      </w:r>
    </w:p>
    <w:p w14:paraId="61C0C397" w14:textId="602341A3" w:rsidR="009D5647" w:rsidRDefault="00DF20DB" w:rsidP="0049471C">
      <w:pPr xmlns:w="http://schemas.openxmlformats.org/wordprocessingml/2006/main">
        <w:pStyle w:val="Prrafodelista"/>
        <w:numPr>
          <w:ilvl w:val="0"/>
          <w:numId w:val="13"/>
        </w:numPr>
        <w:spacing w:after="120"/>
        <w:contextualSpacing w:val="0"/>
        <w:rPr>
          <w:rFonts w:ascii="Arial" w:hAnsi="Arial" w:cs="Arial"/>
          <w:sz w:val="28"/>
          <w:szCs w:val="28"/>
          <w:lang w:val="es-ES_tradnl"/>
        </w:rPr>
      </w:pPr>
      <w:r xmlns:w="http://schemas.openxmlformats.org/wordprocessingml/2006/main" w:rsidRPr="00D47EF6">
        <w:rPr>
          <w:rFonts w:ascii="Arial" w:hAnsi="Arial" w:cs="Arial"/>
          <w:sz w:val="28"/>
          <w:szCs w:val="28"/>
          <w:lang w:val="es-ES_tradnl"/>
        </w:rPr>
        <w:t xml:space="preserve">Section 3.3.1 (pp. 32-33). I think it was already corrected in the document you have, but just in case.</w:t>
      </w:r>
    </w:p>
    <w:p w14:paraId="42370B55" w14:textId="1CE6EA8C" w:rsidR="006B207F" w:rsidRDefault="00C00BB8" w:rsidP="0049471C">
      <w:pPr xmlns:w="http://schemas.openxmlformats.org/wordprocessingml/2006/main">
        <w:pStyle w:val="Prrafodelista"/>
        <w:spacing w:after="120"/>
        <w:contextualSpacing w:val="0"/>
        <w:rPr>
          <w:rFonts w:ascii="Arial" w:hAnsi="Arial" w:cs="Arial"/>
          <w:sz w:val="28"/>
          <w:szCs w:val="28"/>
          <w:lang w:val="es-ES_tradnl"/>
        </w:rPr>
      </w:pPr>
      <w:r xmlns:w="http://schemas.openxmlformats.org/wordprocessingml/2006/main" w:rsidRPr="00D47EF6">
        <w:rPr>
          <w:rFonts w:ascii="Arial" w:hAnsi="Arial" w:cs="Arial"/>
          <w:sz w:val="28"/>
          <w:szCs w:val="28"/>
          <w:lang w:val="es-ES_tradnl"/>
        </w:rPr>
        <w:t xml:space="preserve">b) </w:t>
      </w:r>
      <w:proofErr xmlns:w="http://schemas.openxmlformats.org/wordprocessingml/2006/main" w:type="spellStart"/>
      <w:r xmlns:w="http://schemas.openxmlformats.org/wordprocessingml/2006/main" w:rsidRPr="00D47EF6">
        <w:rPr>
          <w:rFonts w:ascii="Arial" w:hAnsi="Arial" w:cs="Arial"/>
          <w:sz w:val="28"/>
          <w:szCs w:val="28"/>
          <w:lang w:val="es-ES_tradnl"/>
        </w:rPr>
        <w:t xml:space="preserve">Columnarization </w:t>
      </w:r>
      <w:proofErr xmlns:w="http://schemas.openxmlformats.org/wordprocessingml/2006/main" w:type="spellEnd"/>
      <w:r xmlns:w="http://schemas.openxmlformats.org/wordprocessingml/2006/main" w:rsidRPr="00D47EF6">
        <w:rPr>
          <w:rFonts w:ascii="Arial" w:hAnsi="Arial" w:cs="Arial"/>
          <w:sz w:val="28"/>
          <w:szCs w:val="28"/>
          <w:lang w:val="es-ES_tradnl"/>
        </w:rPr>
        <w:t xml:space="preserve">. In the last row of the Tartaglia triangle, add the number 10 and check the correctness of the respective numbers so that the triangle is correct.</w:t>
      </w:r>
    </w:p>
    <w:p w14:paraId="53D649D9" w14:textId="284B1CC5" w:rsidR="006B207F" w:rsidRPr="00D47EF6" w:rsidRDefault="006B207F" w:rsidP="0049471C">
      <w:pPr xmlns:w="http://schemas.openxmlformats.org/wordprocessingml/2006/main">
        <w:pStyle w:val="Prrafodelista"/>
        <w:numPr>
          <w:ilvl w:val="0"/>
          <w:numId w:val="13"/>
        </w:numPr>
        <w:spacing w:after="120"/>
        <w:contextualSpacing w:val="0"/>
        <w:rPr>
          <w:rFonts w:ascii="Arial" w:hAnsi="Arial" w:cs="Arial"/>
          <w:sz w:val="28"/>
          <w:szCs w:val="28"/>
          <w:lang w:val="es-ES_tradnl"/>
        </w:rPr>
      </w:pPr>
      <w:r xmlns:w="http://schemas.openxmlformats.org/wordprocessingml/2006/main" w:rsidRPr="00D47EF6">
        <w:rPr>
          <w:rFonts w:ascii="Arial" w:hAnsi="Arial" w:cs="Arial"/>
          <w:sz w:val="28"/>
          <w:szCs w:val="28"/>
          <w:lang w:val="es-ES_tradnl"/>
        </w:rPr>
        <w:t xml:space="preserve">Section 3.3.2 (p. 38). e) Modify the matrix by changing the headers to r, tyv and the row headers to x, te y.</w:t>
      </w:r>
    </w:p>
    <w:p w14:paraId="02CFA823" w14:textId="3FECFC0D" w:rsidR="00880536" w:rsidRPr="00D47EF6" w:rsidRDefault="00880536" w:rsidP="0049471C">
      <w:pPr xmlns:w="http://schemas.openxmlformats.org/wordprocessingml/2006/main">
        <w:pStyle w:val="Prrafodelista"/>
        <w:numPr>
          <w:ilvl w:val="0"/>
          <w:numId w:val="13"/>
        </w:numPr>
        <w:spacing w:after="120"/>
        <w:contextualSpacing w:val="0"/>
        <w:rPr>
          <w:rFonts w:ascii="Arial" w:hAnsi="Arial" w:cs="Arial"/>
          <w:sz w:val="28"/>
          <w:szCs w:val="28"/>
          <w:lang w:val="es-ES_tradnl"/>
        </w:rPr>
      </w:pPr>
      <w:r xmlns:w="http://schemas.openxmlformats.org/wordprocessingml/2006/main" w:rsidRPr="00D47EF6">
        <w:rPr>
          <w:rFonts w:ascii="Arial" w:hAnsi="Arial" w:cs="Arial"/>
          <w:sz w:val="28"/>
          <w:szCs w:val="28"/>
          <w:lang w:val="es-ES_tradnl"/>
        </w:rPr>
        <w:t xml:space="preserve">3.4.1. (p. 40). f) Modification: “For </w:t>
      </w:r>
      <w:r xmlns:w="http://schemas.openxmlformats.org/wordprocessingml/2006/main" w:rsidRPr="00D47EF6">
        <w:rPr>
          <w:rFonts w:ascii="Arial" w:hAnsi="Arial" w:cs="Arial"/>
          <w:sz w:val="28"/>
          <w:szCs w:val="28"/>
        </w:rPr>
        <w:t xml:space="preserve">places where the two families of Braille symbols intersect, where applicable, the symbols resulting from the superposition of both types of delimitations would be used: ...”</w:t>
      </w:r>
      <w:r xmlns:w="http://schemas.openxmlformats.org/wordprocessingml/2006/main" w:rsidRPr="00D47EF6">
        <w:rPr>
          <w:sz w:val="28"/>
          <w:szCs w:val="28"/>
        </w:rPr>
        <w:t xml:space="preserve"> </w:t>
      </w:r>
    </w:p>
    <w:p w14:paraId="5052949C" w14:textId="05997198" w:rsidR="006B207F" w:rsidRPr="00D47EF6" w:rsidRDefault="006B207F" w:rsidP="0049471C">
      <w:pPr xmlns:w="http://schemas.openxmlformats.org/wordprocessingml/2006/main">
        <w:pStyle w:val="Prrafodelista"/>
        <w:numPr>
          <w:ilvl w:val="0"/>
          <w:numId w:val="13"/>
        </w:numPr>
        <w:spacing w:after="120"/>
        <w:contextualSpacing w:val="0"/>
        <w:rPr>
          <w:rFonts w:ascii="Arial" w:hAnsi="Arial" w:cs="Arial"/>
          <w:sz w:val="28"/>
          <w:szCs w:val="28"/>
          <w:lang w:val="es-ES_tradnl"/>
        </w:rPr>
      </w:pPr>
      <w:r xmlns:w="http://schemas.openxmlformats.org/wordprocessingml/2006/main" w:rsidRPr="00D47EF6">
        <w:rPr>
          <w:rFonts w:ascii="Arial" w:hAnsi="Arial" w:cs="Arial"/>
          <w:sz w:val="28"/>
          <w:szCs w:val="28"/>
          <w:lang w:val="es-ES_tradnl"/>
        </w:rPr>
        <w:t xml:space="preserve">Section 3.4.1. (p. 41). Change “If it were also necessary to indicate the minor symmetrical </w:t>
      </w:r>
      <w:proofErr xmlns:w="http://schemas.openxmlformats.org/wordprocessingml/2006/main" w:type="spellStart"/>
      <w:r xmlns:w="http://schemas.openxmlformats.org/wordprocessingml/2006/main" w:rsidR="005671AE" w:rsidRPr="00D47EF6">
        <w:rPr>
          <w:rFonts w:ascii="Arial" w:hAnsi="Arial" w:cs="Arial"/>
          <w:sz w:val="28"/>
          <w:szCs w:val="28"/>
          <w:lang w:val="es-ES_tradnl"/>
        </w:rPr>
        <w:t xml:space="preserve">to </w:t>
      </w:r>
      <w:r xmlns:w="http://schemas.openxmlformats.org/wordprocessingml/2006/main" w:rsidR="005671AE" w:rsidRPr="00D47EF6">
        <w:rPr>
          <w:rFonts w:ascii="Arial" w:hAnsi="Arial" w:cs="Arial"/>
          <w:sz w:val="28"/>
          <w:szCs w:val="28"/>
          <w:vertAlign w:val="subscript"/>
          <w:lang w:val="es-ES_tradnl"/>
        </w:rPr>
        <w:t xml:space="preserve">31 </w:t>
      </w:r>
      <w:proofErr xmlns:w="http://schemas.openxmlformats.org/wordprocessingml/2006/main" w:type="spellEnd"/>
      <w:r xmlns:w="http://schemas.openxmlformats.org/wordprocessingml/2006/main" w:rsidR="005671AE" w:rsidRPr="00D47EF6">
        <w:rPr>
          <w:rFonts w:ascii="Arial" w:hAnsi="Arial" w:cs="Arial"/>
          <w:sz w:val="28"/>
          <w:szCs w:val="28"/>
          <w:lang w:val="es-ES_tradnl"/>
        </w:rPr>
        <w:t xml:space="preserve">(region consisting of the…”) to “ </w:t>
      </w:r>
      <w:bookmarkStart xmlns:w="http://schemas.openxmlformats.org/wordprocessingml/2006/main" w:id="0" w:name="_Hlk160448787"/>
      <w:r xmlns:w="http://schemas.openxmlformats.org/wordprocessingml/2006/main" w:rsidR="005671AE" w:rsidRPr="00D47EF6">
        <w:rPr>
          <w:rFonts w:ascii="Arial" w:hAnsi="Arial" w:cs="Arial"/>
          <w:sz w:val="28"/>
          <w:szCs w:val="28"/>
          <w:lang w:val="es-ES_tradnl"/>
        </w:rPr>
        <w:t xml:space="preserve">If it were also necessary to indicate the minor symmetrical to the corresponding to </w:t>
      </w:r>
      <w:bookmarkEnd xmlns:w="http://schemas.openxmlformats.org/wordprocessingml/2006/main" w:id="0"/>
      <w:proofErr xmlns:w="http://schemas.openxmlformats.org/wordprocessingml/2006/main" w:type="spellStart"/>
      <w:r xmlns:w="http://schemas.openxmlformats.org/wordprocessingml/2006/main" w:rsidR="005671AE" w:rsidRPr="00D47EF6">
        <w:rPr>
          <w:rFonts w:ascii="Arial" w:hAnsi="Arial" w:cs="Arial"/>
          <w:sz w:val="28"/>
          <w:szCs w:val="28"/>
          <w:lang w:val="es-ES_tradnl"/>
        </w:rPr>
        <w:t xml:space="preserve">31 </w:t>
      </w:r>
      <w:r xmlns:w="http://schemas.openxmlformats.org/wordprocessingml/2006/main" w:rsidR="005671AE" w:rsidRPr="00D47EF6">
        <w:rPr>
          <w:rFonts w:ascii="Arial" w:hAnsi="Arial" w:cs="Arial"/>
          <w:sz w:val="28"/>
          <w:szCs w:val="28"/>
          <w:vertAlign w:val="subscript"/>
          <w:lang w:val="es-ES_tradnl"/>
        </w:rPr>
        <w:t xml:space="preserve">( </w:t>
      </w:r>
      <w:proofErr xmlns:w="http://schemas.openxmlformats.org/wordprocessingml/2006/main" w:type="spellEnd"/>
      <w:r xmlns:w="http://schemas.openxmlformats.org/wordprocessingml/2006/main" w:rsidR="005671AE" w:rsidRPr="00D47EF6">
        <w:rPr>
          <w:rFonts w:ascii="Arial" w:hAnsi="Arial" w:cs="Arial"/>
          <w:sz w:val="28"/>
          <w:szCs w:val="28"/>
          <w:lang w:val="es-ES_tradnl"/>
        </w:rPr>
        <w:t xml:space="preserve">region consisting of the…”).</w:t>
      </w:r>
    </w:p>
    <w:p w14:paraId="772AAAF7" w14:textId="775626B4" w:rsidR="0068522E" w:rsidRPr="00D47EF6" w:rsidRDefault="006B207F" w:rsidP="0049471C">
      <w:pPr xmlns:w="http://schemas.openxmlformats.org/wordprocessingml/2006/main">
        <w:pStyle w:val="Prrafodelista"/>
        <w:numPr>
          <w:ilvl w:val="0"/>
          <w:numId w:val="13"/>
        </w:numPr>
        <w:spacing w:after="120"/>
        <w:contextualSpacing w:val="0"/>
        <w:rPr>
          <w:rFonts w:ascii="Arial" w:hAnsi="Arial" w:cs="Arial"/>
          <w:sz w:val="28"/>
          <w:szCs w:val="28"/>
          <w:lang w:val="es-ES_tradnl"/>
        </w:rPr>
      </w:pPr>
      <w:r xmlns:w="http://schemas.openxmlformats.org/wordprocessingml/2006/main" w:rsidRPr="00D47EF6">
        <w:rPr>
          <w:rFonts w:ascii="Arial" w:hAnsi="Arial" w:cs="Arial"/>
          <w:sz w:val="28"/>
          <w:szCs w:val="28"/>
          <w:lang w:val="es-ES_tradnl"/>
        </w:rPr>
        <w:t xml:space="preserve">Section 3.4.2. (p. 45). Change “If it were also necessary to indicate the minor symmetrical </w:t>
      </w:r>
      <w:proofErr xmlns:w="http://schemas.openxmlformats.org/wordprocessingml/2006/main" w:type="spellStart"/>
      <w:r xmlns:w="http://schemas.openxmlformats.org/wordprocessingml/2006/main" w:rsidR="0068522E" w:rsidRPr="00D47EF6">
        <w:rPr>
          <w:rFonts w:ascii="Arial" w:hAnsi="Arial" w:cs="Arial"/>
          <w:sz w:val="28"/>
          <w:szCs w:val="28"/>
          <w:lang w:val="es-ES_tradnl"/>
        </w:rPr>
        <w:t xml:space="preserve">to </w:t>
      </w:r>
      <w:r xmlns:w="http://schemas.openxmlformats.org/wordprocessingml/2006/main" w:rsidR="0068522E" w:rsidRPr="00D47EF6">
        <w:rPr>
          <w:rFonts w:ascii="Arial" w:hAnsi="Arial" w:cs="Arial"/>
          <w:sz w:val="28"/>
          <w:szCs w:val="28"/>
          <w:vertAlign w:val="subscript"/>
          <w:lang w:val="es-ES_tradnl"/>
        </w:rPr>
        <w:t xml:space="preserve">31 </w:t>
      </w:r>
      <w:proofErr xmlns:w="http://schemas.openxmlformats.org/wordprocessingml/2006/main" w:type="spellEnd"/>
      <w:r xmlns:w="http://schemas.openxmlformats.org/wordprocessingml/2006/main" w:rsidR="0068522E" w:rsidRPr="00D47EF6">
        <w:rPr>
          <w:rFonts w:ascii="Arial" w:hAnsi="Arial" w:cs="Arial"/>
          <w:sz w:val="28"/>
          <w:szCs w:val="28"/>
          <w:lang w:val="es-ES_tradnl"/>
        </w:rPr>
        <w:t xml:space="preserve">(region consisting of the…”) to “ </w:t>
      </w:r>
      <w:bookmarkStart xmlns:w="http://schemas.openxmlformats.org/wordprocessingml/2006/main" w:id="1" w:name="_Hlk160448861"/>
      <w:r xmlns:w="http://schemas.openxmlformats.org/wordprocessingml/2006/main" w:rsidR="0068522E" w:rsidRPr="00D47EF6">
        <w:rPr>
          <w:rFonts w:ascii="Arial" w:hAnsi="Arial" w:cs="Arial"/>
          <w:sz w:val="28"/>
          <w:szCs w:val="28"/>
          <w:lang w:val="es-ES_tradnl"/>
        </w:rPr>
        <w:t xml:space="preserve">If it were also necessary to indicate the minor symmetrical to the corresponding to </w:t>
      </w:r>
      <w:proofErr xmlns:w="http://schemas.openxmlformats.org/wordprocessingml/2006/main" w:type="spellStart"/>
      <w:r xmlns:w="http://schemas.openxmlformats.org/wordprocessingml/2006/main" w:rsidR="0068522E" w:rsidRPr="00D47EF6">
        <w:rPr>
          <w:rFonts w:ascii="Arial" w:hAnsi="Arial" w:cs="Arial"/>
          <w:sz w:val="28"/>
          <w:szCs w:val="28"/>
          <w:lang w:val="es-ES_tradnl"/>
        </w:rPr>
        <w:t xml:space="preserve">31 </w:t>
      </w:r>
      <w:r xmlns:w="http://schemas.openxmlformats.org/wordprocessingml/2006/main" w:rsidR="0068522E" w:rsidRPr="00D47EF6">
        <w:rPr>
          <w:rFonts w:ascii="Arial" w:hAnsi="Arial" w:cs="Arial"/>
          <w:sz w:val="28"/>
          <w:szCs w:val="28"/>
          <w:vertAlign w:val="subscript"/>
          <w:lang w:val="es-ES_tradnl"/>
        </w:rPr>
        <w:t xml:space="preserve">( </w:t>
      </w:r>
      <w:bookmarkEnd xmlns:w="http://schemas.openxmlformats.org/wordprocessingml/2006/main" w:id="1"/>
      <w:proofErr xmlns:w="http://schemas.openxmlformats.org/wordprocessingml/2006/main" w:type="spellEnd"/>
      <w:r xmlns:w="http://schemas.openxmlformats.org/wordprocessingml/2006/main" w:rsidR="0068522E" w:rsidRPr="00D47EF6">
        <w:rPr>
          <w:rFonts w:ascii="Arial" w:hAnsi="Arial" w:cs="Arial"/>
          <w:sz w:val="28"/>
          <w:szCs w:val="28"/>
          <w:lang w:val="es-ES_tradnl"/>
        </w:rPr>
        <w:t xml:space="preserve">region consisting of the…”).</w:t>
      </w:r>
    </w:p>
    <w:p w14:paraId="79F15301" w14:textId="2E79264A" w:rsidR="007915DE" w:rsidRPr="0049471C" w:rsidRDefault="00B9380C" w:rsidP="0049471C">
      <w:pPr xmlns:w="http://schemas.openxmlformats.org/wordprocessingml/2006/main">
        <w:pStyle w:val="Prrafodelista"/>
        <w:numPr>
          <w:ilvl w:val="0"/>
          <w:numId w:val="13"/>
        </w:numPr>
        <w:spacing w:after="120"/>
        <w:contextualSpacing w:val="0"/>
        <w:rPr>
          <w:rFonts w:ascii="Arial" w:hAnsi="Arial" w:cs="Arial"/>
          <w:sz w:val="32"/>
          <w:szCs w:val="32"/>
          <w:lang w:val="es-ES_tradnl"/>
        </w:rPr>
      </w:pPr>
      <w:r xmlns:w="http://schemas.openxmlformats.org/wordprocessingml/2006/main" w:rsidRPr="00D47EF6">
        <w:rPr>
          <w:rFonts w:ascii="Arial" w:hAnsi="Arial" w:cs="Arial"/>
          <w:sz w:val="28"/>
          <w:szCs w:val="28"/>
        </w:rPr>
        <w:t xml:space="preserve">Section 3.4.2 In the first example on page 45, last row of the Braille matrix, there is a missing white space between the number 2 and the dot 3.</w:t>
      </w:r>
    </w:p>
    <w:p w14:paraId="78BEB56D" w14:textId="77777777" w:rsidR="0049471C" w:rsidRPr="0049471C" w:rsidRDefault="0049471C" w:rsidP="0049471C">
      <w:pPr>
        <w:rPr>
          <w:rFonts w:ascii="Arial" w:hAnsi="Arial" w:cs="Arial"/>
          <w:sz w:val="32"/>
          <w:szCs w:val="32"/>
          <w:lang w:val="es-ES_tradnl"/>
        </w:rPr>
      </w:pPr>
    </w:p>
    <w:p w14:paraId="6F2FFD37" w14:textId="6492EAB4" w:rsidR="00283366" w:rsidRPr="0049471C" w:rsidRDefault="00283366" w:rsidP="0049471C">
      <w:pPr xmlns:w="http://schemas.openxmlformats.org/wordprocessingml/2006/main">
        <w:pStyle w:val="Prrafodelista"/>
        <w:numPr>
          <w:ilvl w:val="0"/>
          <w:numId w:val="14"/>
        </w:numPr>
        <w:ind w:left="284" w:hanging="284"/>
        <w:rPr>
          <w:rFonts w:ascii="Arial" w:hAnsi="Arial" w:cs="Arial"/>
          <w:b/>
          <w:bCs/>
          <w:sz w:val="28"/>
          <w:szCs w:val="28"/>
          <w:lang w:val="es-ES_tradnl"/>
        </w:rPr>
      </w:pPr>
      <w:r xmlns:w="http://schemas.openxmlformats.org/wordprocessingml/2006/main" w:rsidRPr="0049471C">
        <w:rPr>
          <w:rFonts w:ascii="Arial" w:hAnsi="Arial" w:cs="Arial"/>
          <w:b/>
          <w:bCs/>
          <w:sz w:val="28"/>
          <w:szCs w:val="28"/>
          <w:lang w:val="es-ES_tradnl"/>
        </w:rPr>
        <w:t xml:space="preserve">Chapter 5</w:t>
      </w:r>
    </w:p>
    <w:p w14:paraId="11165EBA" w14:textId="77777777" w:rsidR="0049471C" w:rsidRDefault="0049471C" w:rsidP="0049471C">
      <w:pPr>
        <w:pStyle w:val="Prrafodelista"/>
        <w:spacing w:after="0" w:line="240" w:lineRule="auto"/>
        <w:rPr>
          <w:rFonts w:ascii="Arial" w:hAnsi="Arial" w:cs="Arial"/>
          <w:sz w:val="28"/>
          <w:szCs w:val="28"/>
          <w:lang w:val="es-ES_tradnl"/>
        </w:rPr>
      </w:pPr>
    </w:p>
    <w:p w14:paraId="38C3A0B2" w14:textId="0CD6375B" w:rsidR="00FA1AF8" w:rsidRPr="00D47EF6" w:rsidRDefault="00CD756D" w:rsidP="0049471C">
      <w:pPr xmlns:w="http://schemas.openxmlformats.org/wordprocessingml/2006/main">
        <w:pStyle w:val="Prrafodelista"/>
        <w:numPr>
          <w:ilvl w:val="0"/>
          <w:numId w:val="16"/>
        </w:numPr>
        <w:spacing w:after="120" w:line="240" w:lineRule="auto"/>
        <w:ind w:left="714" w:hanging="357"/>
        <w:contextualSpacing w:val="0"/>
        <w:rPr>
          <w:rFonts w:ascii="Arial" w:hAnsi="Arial" w:cs="Arial"/>
          <w:sz w:val="28"/>
          <w:szCs w:val="28"/>
          <w:lang w:val="es-ES_tradnl"/>
        </w:rPr>
      </w:pPr>
      <w:r xmlns:w="http://schemas.openxmlformats.org/wordprocessingml/2006/main" w:rsidRPr="00D47EF6">
        <w:rPr>
          <w:rFonts w:ascii="Arial" w:hAnsi="Arial" w:cs="Arial"/>
          <w:sz w:val="28"/>
          <w:szCs w:val="28"/>
          <w:lang w:val="es-ES_tradnl"/>
        </w:rPr>
        <w:t xml:space="preserve">Section 5.1. (p. 55). In the first table, add the equal sign to the list. Between the plus and minus signs (first and second rows).</w:t>
      </w:r>
    </w:p>
    <w:p w14:paraId="726FDA9F" w14:textId="1263C360" w:rsidR="00B9380C" w:rsidRPr="00D47EF6" w:rsidRDefault="004D4DFB" w:rsidP="0049471C">
      <w:pPr xmlns:w="http://schemas.openxmlformats.org/wordprocessingml/2006/main">
        <w:pStyle w:val="Prrafodelista"/>
        <w:numPr>
          <w:ilvl w:val="0"/>
          <w:numId w:val="16"/>
        </w:numPr>
        <w:spacing w:after="120" w:line="240" w:lineRule="auto"/>
        <w:ind w:left="714" w:hanging="357"/>
        <w:contextualSpacing w:val="0"/>
        <w:rPr>
          <w:rFonts w:ascii="Arial" w:hAnsi="Arial" w:cs="Arial"/>
          <w:sz w:val="28"/>
          <w:szCs w:val="28"/>
          <w:lang w:val="es-ES_tradnl"/>
        </w:rPr>
      </w:pPr>
      <w:r xmlns:w="http://schemas.openxmlformats.org/wordprocessingml/2006/main" w:rsidRPr="00D47EF6">
        <w:rPr>
          <w:rFonts w:ascii="Arial" w:hAnsi="Arial" w:cs="Arial"/>
          <w:sz w:val="28"/>
          <w:szCs w:val="28"/>
          <w:lang w:val="es-ES_tradnl"/>
        </w:rPr>
        <w:t xml:space="preserve">Section 5.1 (p. 56). In the last example in the table, there is a Braille error: the multiplication (instead of 236, it should be dot 6 with a space before and after).</w:t>
      </w:r>
    </w:p>
    <w:p w14:paraId="50171A27" w14:textId="21532ECD" w:rsidR="004A2A2E" w:rsidRDefault="001A05E1" w:rsidP="0049471C">
      <w:pPr xmlns:w="http://schemas.openxmlformats.org/wordprocessingml/2006/main">
        <w:pStyle w:val="Prrafodelista"/>
        <w:numPr>
          <w:ilvl w:val="0"/>
          <w:numId w:val="16"/>
        </w:numPr>
        <w:spacing w:after="120" w:line="240" w:lineRule="auto"/>
        <w:ind w:left="714" w:hanging="357"/>
        <w:contextualSpacing w:val="0"/>
        <w:rPr>
          <w:rFonts w:ascii="Arial" w:hAnsi="Arial" w:cs="Arial"/>
          <w:sz w:val="28"/>
          <w:szCs w:val="28"/>
        </w:rPr>
      </w:pPr>
      <w:r xmlns:w="http://schemas.openxmlformats.org/wordprocessingml/2006/main" w:rsidRPr="00D47EF6">
        <w:rPr>
          <w:rFonts w:ascii="Arial" w:hAnsi="Arial" w:cs="Arial"/>
          <w:sz w:val="28"/>
          <w:szCs w:val="28"/>
          <w:lang w:val="es-ES_tradnl"/>
        </w:rPr>
        <w:t xml:space="preserve">Section 5.2.2. (p. 58). Put the square root of the square root of 16 as the last example and modify the text before the table: the paragraph beginning " </w:t>
      </w:r>
      <w:bookmarkStart xmlns:w="http://schemas.openxmlformats.org/wordprocessingml/2006/main" w:id="2" w:name="_Hlk160441933"/>
      <w:r xmlns:w="http://schemas.openxmlformats.org/wordprocessingml/2006/main" w:rsidR="00B9380C" w:rsidRPr="00D47EF6">
        <w:rPr>
          <w:rFonts w:ascii="Arial" w:hAnsi="Arial" w:cs="Arial"/>
          <w:sz w:val="28"/>
          <w:szCs w:val="28"/>
        </w:rPr>
        <w:t xml:space="preserve">When the radicand..." becomes:</w:t>
      </w:r>
    </w:p>
    <w:p w14:paraId="5231EF9A" w14:textId="5317B8BD" w:rsidR="00B9380C" w:rsidRPr="00D47EF6" w:rsidRDefault="00270D4C" w:rsidP="004A2A2E">
      <w:pPr xmlns:w="http://schemas.openxmlformats.org/wordprocessingml/2006/main">
        <w:pStyle w:val="Prrafodelista"/>
        <w:spacing w:after="120" w:line="240" w:lineRule="auto"/>
        <w:ind w:left="714"/>
        <w:contextualSpacing w:val="0"/>
        <w:rPr>
          <w:rFonts w:ascii="Arial" w:hAnsi="Arial" w:cs="Arial"/>
          <w:sz w:val="28"/>
          <w:szCs w:val="28"/>
        </w:rPr>
      </w:pPr>
      <w:r xmlns:w="http://schemas.openxmlformats.org/wordprocessingml/2006/main">
        <w:rPr>
          <w:rFonts w:ascii="Arial" w:hAnsi="Arial" w:cs="Arial"/>
          <w:sz w:val="28"/>
          <w:szCs w:val="28"/>
        </w:rPr>
        <w:t xml:space="preserve">"When the radicand (graphically: a mathematical expression covered by the horizontal line of the root sign) is a compound expression, it is enclosed in auxiliary parentheses </w:t>
      </w:r>
      <w:r xmlns:w="http://schemas.openxmlformats.org/wordprocessingml/2006/main" w:rsidR="00B9380C" w:rsidRPr="00D47EF6">
        <w:rPr>
          <w:rFonts w:ascii="Arial" w:eastAsia="Times New Roman" w:hAnsi="Arial" w:cs="Arial"/>
          <w:sz w:val="28"/>
          <w:szCs w:val="28"/>
          <w:lang w:val="es-AR"/>
        </w:rPr>
        <w:t xml:space="preserve">unless the removal of </w:t>
      </w:r>
      <w:r xmlns:w="http://schemas.openxmlformats.org/wordprocessingml/2006/main" w:rsidR="00B9380C" w:rsidRPr="00D47EF6">
        <w:rPr>
          <w:rFonts w:ascii="Arial" w:eastAsia="Times New Roman" w:hAnsi="Arial" w:cs="Arial"/>
          <w:sz w:val="28"/>
          <w:szCs w:val="28"/>
          <w:lang w:eastAsia="es-ES"/>
        </w:rPr>
        <w:t xml:space="preserve">these </w:t>
      </w:r>
      <w:r xmlns:w="http://schemas.openxmlformats.org/wordprocessingml/2006/main" w:rsidR="00B9380C" w:rsidRPr="00D47EF6">
        <w:rPr>
          <w:rFonts w:ascii="Arial" w:eastAsia="Times New Roman" w:hAnsi="Arial" w:cs="Arial"/>
          <w:sz w:val="28"/>
          <w:szCs w:val="28"/>
          <w:lang w:val="es-AR"/>
        </w:rPr>
        <w:t xml:space="preserve">would not cause confusion, as shown in the last example </w:t>
      </w:r>
      <w:bookmarkEnd xmlns:w="http://schemas.openxmlformats.org/wordprocessingml/2006/main" w:id="2"/>
      <w:r xmlns:w="http://schemas.openxmlformats.org/wordprocessingml/2006/main" w:rsidR="00B9380C" w:rsidRPr="00D47EF6">
        <w:rPr>
          <w:rFonts w:ascii="Arial" w:hAnsi="Arial" w:cs="Arial"/>
          <w:sz w:val="28"/>
          <w:szCs w:val="28"/>
        </w:rPr>
        <w:t xml:space="preserve">. </w:t>
      </w:r>
      <w:r xmlns:w="http://schemas.openxmlformats.org/wordprocessingml/2006/main" w:rsidR="00B9380C" w:rsidRPr="00D47EF6">
        <w:rPr>
          <w:rFonts w:ascii="Arial" w:eastAsia="Times New Roman" w:hAnsi="Arial" w:cs="Arial"/>
          <w:sz w:val="28"/>
          <w:szCs w:val="28"/>
          <w:lang w:val="es-AR"/>
        </w:rPr>
        <w:t xml:space="preserve">"</w:t>
      </w:r>
    </w:p>
    <w:p w14:paraId="54ED3D6B" w14:textId="77777777" w:rsidR="00B9380C" w:rsidRPr="00D47EF6" w:rsidRDefault="00B9380C" w:rsidP="00283366">
      <w:pPr>
        <w:rPr>
          <w:rFonts w:ascii="Arial" w:hAnsi="Arial" w:cs="Arial"/>
          <w:sz w:val="28"/>
          <w:szCs w:val="28"/>
          <w:lang w:val="es-ES_tradnl"/>
        </w:rPr>
      </w:pPr>
    </w:p>
    <w:p w14:paraId="4EE5D3C7" w14:textId="756D835A" w:rsidR="00552FC0" w:rsidRPr="0049471C" w:rsidRDefault="00552FC0" w:rsidP="0049471C">
      <w:pPr xmlns:w="http://schemas.openxmlformats.org/wordprocessingml/2006/main">
        <w:pStyle w:val="Prrafodelista"/>
        <w:numPr>
          <w:ilvl w:val="0"/>
          <w:numId w:val="14"/>
        </w:numPr>
        <w:ind w:left="426" w:hanging="426"/>
        <w:rPr>
          <w:rFonts w:ascii="Arial" w:hAnsi="Arial" w:cs="Arial"/>
          <w:b/>
          <w:bCs/>
          <w:sz w:val="28"/>
          <w:szCs w:val="28"/>
          <w:lang w:val="es-ES_tradnl"/>
        </w:rPr>
      </w:pPr>
      <w:r xmlns:w="http://schemas.openxmlformats.org/wordprocessingml/2006/main" w:rsidRPr="0049471C">
        <w:rPr>
          <w:rFonts w:ascii="Arial" w:hAnsi="Arial" w:cs="Arial"/>
          <w:b/>
          <w:bCs/>
          <w:sz w:val="28"/>
          <w:szCs w:val="28"/>
          <w:lang w:val="es-ES_tradnl"/>
        </w:rPr>
        <w:t xml:space="preserve">Chapter 9</w:t>
      </w:r>
    </w:p>
    <w:p w14:paraId="2632A1D5" w14:textId="77777777" w:rsidR="0049471C" w:rsidRDefault="0049471C" w:rsidP="0049471C">
      <w:pPr>
        <w:pStyle w:val="Prrafodelista"/>
        <w:jc w:val="both"/>
        <w:rPr>
          <w:rFonts w:ascii="Arial" w:hAnsi="Arial" w:cs="Arial"/>
          <w:sz w:val="28"/>
          <w:szCs w:val="28"/>
          <w:lang w:val="es-ES_tradnl"/>
        </w:rPr>
      </w:pPr>
    </w:p>
    <w:p w14:paraId="3E6A4B71" w14:textId="2A23459F" w:rsidR="007A07F6" w:rsidRPr="00D47EF6" w:rsidRDefault="00351897" w:rsidP="0049471C">
      <w:pPr xmlns:w="http://schemas.openxmlformats.org/wordprocessingml/2006/main">
        <w:pStyle w:val="Prrafodelista"/>
        <w:numPr>
          <w:ilvl w:val="0"/>
          <w:numId w:val="17"/>
        </w:numPr>
        <w:spacing w:after="120"/>
        <w:ind w:left="714" w:hanging="357"/>
        <w:contextualSpacing w:val="0"/>
        <w:jc w:val="both"/>
        <w:rPr>
          <w:rFonts w:ascii="Arial" w:hAnsi="Arial" w:cs="Arial"/>
          <w:sz w:val="28"/>
          <w:szCs w:val="28"/>
          <w:lang w:val="es-ES_tradnl"/>
        </w:rPr>
      </w:pPr>
      <w:r xmlns:w="http://schemas.openxmlformats.org/wordprocessingml/2006/main" w:rsidRPr="00D47EF6">
        <w:rPr>
          <w:rFonts w:ascii="Arial" w:hAnsi="Arial" w:cs="Arial"/>
          <w:sz w:val="28"/>
          <w:szCs w:val="28"/>
          <w:lang w:val="es-ES_tradnl"/>
        </w:rPr>
        <w:t xml:space="preserve">Section 9.1 (p. 74). Tables with examples of common symbols in Function Theory: The mantissa symbol is incorrect. It says “ </w:t>
      </w:r>
      <w:proofErr xmlns:w="http://schemas.openxmlformats.org/wordprocessingml/2006/main" w:type="spellStart"/>
      <w:r xmlns:w="http://schemas.openxmlformats.org/wordprocessingml/2006/main" w:rsidRPr="00D47EF6">
        <w:rPr>
          <w:rFonts w:ascii="Arial" w:hAnsi="Arial" w:cs="Arial"/>
          <w:sz w:val="28"/>
          <w:szCs w:val="28"/>
          <w:lang w:val="es-ES_tradnl"/>
        </w:rPr>
        <w:t xml:space="preserve">dec </w:t>
      </w:r>
      <w:proofErr xmlns:w="http://schemas.openxmlformats.org/wordprocessingml/2006/main" w:type="spellEnd"/>
      <w:r xmlns:w="http://schemas.openxmlformats.org/wordprocessingml/2006/main" w:rsidRPr="00D47EF6">
        <w:rPr>
          <w:rFonts w:ascii="Arial" w:hAnsi="Arial" w:cs="Arial"/>
          <w:sz w:val="28"/>
          <w:szCs w:val="28"/>
          <w:lang w:val="es-ES_tradnl"/>
        </w:rPr>
        <w:t xml:space="preserve">” and should be “ </w:t>
      </w:r>
      <w:proofErr xmlns:w="http://schemas.openxmlformats.org/wordprocessingml/2006/main" w:type="spellStart"/>
      <w:r xmlns:w="http://schemas.openxmlformats.org/wordprocessingml/2006/main" w:rsidRPr="00D47EF6">
        <w:rPr>
          <w:rFonts w:ascii="Arial" w:hAnsi="Arial" w:cs="Arial"/>
          <w:sz w:val="28"/>
          <w:szCs w:val="28"/>
          <w:lang w:val="es-ES_tradnl"/>
        </w:rPr>
        <w:t xml:space="preserve">mant </w:t>
      </w:r>
      <w:proofErr xmlns:w="http://schemas.openxmlformats.org/wordprocessingml/2006/main" w:type="spellEnd"/>
      <w:r xmlns:w="http://schemas.openxmlformats.org/wordprocessingml/2006/main" w:rsidRPr="00D47EF6">
        <w:rPr>
          <w:rFonts w:ascii="Arial" w:hAnsi="Arial" w:cs="Arial"/>
          <w:sz w:val="28"/>
          <w:szCs w:val="28"/>
          <w:lang w:val="es-ES_tradnl"/>
        </w:rPr>
        <w:t xml:space="preserve">”.</w:t>
      </w:r>
    </w:p>
    <w:p w14:paraId="49F748F3" w14:textId="0C70C4CF" w:rsidR="00367432" w:rsidRPr="00D47EF6" w:rsidRDefault="00351897" w:rsidP="0049471C">
      <w:pPr xmlns:w="http://schemas.openxmlformats.org/wordprocessingml/2006/main">
        <w:pStyle w:val="Prrafodelista"/>
        <w:numPr>
          <w:ilvl w:val="0"/>
          <w:numId w:val="17"/>
        </w:numPr>
        <w:spacing w:after="120"/>
        <w:ind w:left="714" w:hanging="357"/>
        <w:contextualSpacing w:val="0"/>
        <w:jc w:val="both"/>
        <w:rPr>
          <w:rFonts w:ascii="Arial" w:hAnsi="Arial" w:cs="Arial"/>
          <w:sz w:val="28"/>
          <w:szCs w:val="28"/>
          <w:lang w:val="es-ES_tradnl"/>
        </w:rPr>
      </w:pPr>
      <w:r xmlns:w="http://schemas.openxmlformats.org/wordprocessingml/2006/main" w:rsidRPr="00D47EF6">
        <w:rPr>
          <w:rFonts w:ascii="Arial" w:hAnsi="Arial" w:cs="Arial"/>
          <w:sz w:val="28"/>
          <w:szCs w:val="28"/>
          <w:lang w:val="es-ES_tradnl"/>
        </w:rPr>
        <w:t xml:space="preserve">Section 9.2. (p. 78). In the last example, a minus sign is missing on the second-to-last braille line at 1/x – 5/ </w:t>
      </w:r>
      <w:proofErr xmlns:w="http://schemas.openxmlformats.org/wordprocessingml/2006/main" w:type="spellStart"/>
      <w:r xmlns:w="http://schemas.openxmlformats.org/wordprocessingml/2006/main" w:rsidR="00552FC0" w:rsidRPr="00D47EF6">
        <w:rPr>
          <w:rFonts w:ascii="Arial" w:hAnsi="Arial" w:cs="Arial"/>
          <w:sz w:val="28"/>
          <w:szCs w:val="28"/>
          <w:lang w:val="es-ES_tradnl"/>
        </w:rPr>
        <w:t xml:space="preserve">x </w:t>
      </w:r>
      <w:r xmlns:w="http://schemas.openxmlformats.org/wordprocessingml/2006/main" w:rsidR="006D7D93" w:rsidRPr="00D47EF6">
        <w:rPr>
          <w:rFonts w:ascii="Arial" w:hAnsi="Arial" w:cs="Arial"/>
          <w:sz w:val="28"/>
          <w:szCs w:val="28"/>
          <w:vertAlign w:val="superscript"/>
          <w:lang w:val="es-ES_tradnl"/>
        </w:rPr>
        <w:t xml:space="preserve">2 </w:t>
      </w:r>
      <w:proofErr xmlns:w="http://schemas.openxmlformats.org/wordprocessingml/2006/main" w:type="spellEnd"/>
      <w:r xmlns:w="http://schemas.openxmlformats.org/wordprocessingml/2006/main" w:rsidR="006D7D93" w:rsidRPr="00D47EF6">
        <w:rPr>
          <w:rFonts w:ascii="Arial" w:hAnsi="Arial" w:cs="Arial"/>
          <w:sz w:val="28"/>
          <w:szCs w:val="28"/>
          <w:lang w:val="es-ES_tradnl"/>
        </w:rPr>
        <w:t xml:space="preserve">.</w:t>
      </w:r>
    </w:p>
    <w:p w14:paraId="38AC403B" w14:textId="204237CE" w:rsidR="007A7909" w:rsidRPr="003A002E" w:rsidRDefault="007A7909" w:rsidP="0049471C">
      <w:pPr xmlns:w="http://schemas.openxmlformats.org/wordprocessingml/2006/main">
        <w:pStyle w:val="Prrafodelista"/>
        <w:numPr>
          <w:ilvl w:val="0"/>
          <w:numId w:val="17"/>
        </w:numPr>
        <w:spacing w:after="120"/>
        <w:ind w:left="714" w:hanging="357"/>
        <w:contextualSpacing w:val="0"/>
        <w:jc w:val="both"/>
        <w:rPr>
          <w:rFonts w:ascii="Arial" w:hAnsi="Arial" w:cs="Arial"/>
          <w:sz w:val="28"/>
          <w:szCs w:val="28"/>
          <w:lang w:val="es-ES_tradnl"/>
        </w:rPr>
      </w:pPr>
      <w:r xmlns:w="http://schemas.openxmlformats.org/wordprocessingml/2006/main" w:rsidRPr="003A002E">
        <w:rPr>
          <w:rFonts w:ascii="Arial" w:hAnsi="Arial" w:cs="Arial"/>
          <w:sz w:val="28"/>
          <w:szCs w:val="28"/>
          <w:lang w:val="es-ES_tradnl"/>
        </w:rPr>
        <w:t xml:space="preserve">Section 9.3 (p. 82): In the example after the table, point 5 is missing before f, and instead of </w:t>
      </w:r>
      <w:proofErr xmlns:w="http://schemas.openxmlformats.org/wordprocessingml/2006/main" w:type="spellStart"/>
      <w:r xmlns:w="http://schemas.openxmlformats.org/wordprocessingml/2006/main" w:rsidRPr="003A002E">
        <w:rPr>
          <w:rFonts w:ascii="Arial" w:hAnsi="Arial" w:cs="Arial"/>
          <w:sz w:val="28"/>
          <w:szCs w:val="28"/>
          <w:lang w:val="es-ES_tradnl"/>
        </w:rPr>
        <w:t xml:space="preserve">dx </w:t>
      </w:r>
      <w:r xmlns:w="http://schemas.openxmlformats.org/wordprocessingml/2006/main" w:rsidRPr="003A002E">
        <w:rPr>
          <w:rFonts w:ascii="Arial" w:hAnsi="Arial" w:cs="Arial"/>
          <w:sz w:val="28"/>
          <w:szCs w:val="28"/>
          <w:vertAlign w:val="superscript"/>
          <w:lang w:val="es-ES_tradnl"/>
        </w:rPr>
        <w:t xml:space="preserve">2 </w:t>
      </w:r>
      <w:proofErr xmlns:w="http://schemas.openxmlformats.org/wordprocessingml/2006/main" w:type="spellEnd"/>
      <w:r xmlns:w="http://schemas.openxmlformats.org/wordprocessingml/2006/main" w:rsidRPr="003A002E">
        <w:rPr>
          <w:rFonts w:ascii="Arial" w:hAnsi="Arial" w:cs="Arial"/>
          <w:sz w:val="28"/>
          <w:szCs w:val="28"/>
          <w:lang w:val="es-ES_tradnl"/>
        </w:rPr>
        <w:t xml:space="preserve">you should put </w:t>
      </w:r>
      <w:proofErr xmlns:w="http://schemas.openxmlformats.org/wordprocessingml/2006/main" w:type="spellStart"/>
      <w:r xmlns:w="http://schemas.openxmlformats.org/wordprocessingml/2006/main" w:rsidRPr="003A002E">
        <w:rPr>
          <w:rFonts w:ascii="Arial" w:hAnsi="Arial" w:cs="Arial"/>
          <w:sz w:val="28"/>
          <w:szCs w:val="28"/>
          <w:lang w:val="es-ES_tradnl"/>
        </w:rPr>
        <w:t xml:space="preserve">dxdy </w:t>
      </w:r>
      <w:proofErr xmlns:w="http://schemas.openxmlformats.org/wordprocessingml/2006/main" w:type="spellEnd"/>
      <w:r xmlns:w="http://schemas.openxmlformats.org/wordprocessingml/2006/main" w:rsidRPr="003A002E">
        <w:rPr>
          <w:rFonts w:ascii="Arial" w:hAnsi="Arial" w:cs="Arial"/>
          <w:sz w:val="28"/>
          <w:szCs w:val="28"/>
          <w:lang w:val="es-ES_tradnl"/>
        </w:rPr>
        <w:t xml:space="preserve">. In the abbreviated notation you should put ya after x.</w:t>
      </w:r>
    </w:p>
    <w:p w14:paraId="50CADCB3" w14:textId="77777777" w:rsidR="004A2A2E" w:rsidRDefault="00AB4959" w:rsidP="0049471C">
      <w:pPr xmlns:w="http://schemas.openxmlformats.org/wordprocessingml/2006/main">
        <w:pStyle w:val="Prrafodelista"/>
        <w:numPr>
          <w:ilvl w:val="0"/>
          <w:numId w:val="17"/>
        </w:numPr>
        <w:spacing w:after="120"/>
        <w:ind w:left="714" w:hanging="357"/>
        <w:contextualSpacing w:val="0"/>
        <w:jc w:val="both"/>
        <w:rPr>
          <w:rFonts w:ascii="Arial" w:hAnsi="Arial" w:cs="Arial"/>
          <w:sz w:val="28"/>
          <w:szCs w:val="28"/>
          <w:lang w:val="es-ES_tradnl"/>
        </w:rPr>
      </w:pPr>
      <w:r xmlns:w="http://schemas.openxmlformats.org/wordprocessingml/2006/main" w:rsidRPr="00C43E40">
        <w:rPr>
          <w:rFonts w:ascii="Arial" w:hAnsi="Arial" w:cs="Arial"/>
          <w:sz w:val="28"/>
          <w:szCs w:val="28"/>
          <w:lang w:val="es-ES_tradnl"/>
        </w:rPr>
        <w:t xml:space="preserve">Section 9.4. (p. 83). The first integral sign in the table is split into two: integral sign and indefinite integral (12346-156).</w:t>
      </w:r>
    </w:p>
    <w:p w14:paraId="346AA778" w14:textId="77777777" w:rsidR="004A2A2E" w:rsidRDefault="00C43E40" w:rsidP="004A2A2E">
      <w:pPr xmlns:w="http://schemas.openxmlformats.org/wordprocessingml/2006/main">
        <w:pStyle w:val="Prrafodelista"/>
        <w:spacing w:after="120"/>
        <w:ind w:left="714"/>
        <w:contextualSpacing w:val="0"/>
        <w:jc w:val="both"/>
        <w:rPr>
          <w:rFonts w:ascii="Arial" w:hAnsi="Arial" w:cs="Arial"/>
          <w:sz w:val="28"/>
          <w:szCs w:val="28"/>
          <w:lang w:val="es-ES_tradnl"/>
        </w:rPr>
      </w:pPr>
      <w:r xmlns:w="http://schemas.openxmlformats.org/wordprocessingml/2006/main" w:rsidRPr="00C43E40">
        <w:rPr>
          <w:rFonts w:ascii="Arial" w:hAnsi="Arial" w:cs="Arial"/>
          <w:sz w:val="28"/>
          <w:szCs w:val="28"/>
          <w:lang w:val="es-ES_tradnl"/>
        </w:rPr>
        <w:t xml:space="preserve">The contour integral sign does not have an ellipsis between 356 and 156.</w:t>
      </w:r>
    </w:p>
    <w:p w14:paraId="430D1265" w14:textId="11819CD7" w:rsidR="003A002E" w:rsidRDefault="00C43E40" w:rsidP="004A2A2E">
      <w:pPr xmlns:w="http://schemas.openxmlformats.org/wordprocessingml/2006/main">
        <w:pStyle w:val="Prrafodelista"/>
        <w:spacing w:after="120"/>
        <w:ind w:left="714"/>
        <w:contextualSpacing w:val="0"/>
        <w:jc w:val="both"/>
        <w:rPr>
          <w:rFonts w:ascii="Arial" w:hAnsi="Arial" w:cs="Arial"/>
          <w:sz w:val="28"/>
          <w:szCs w:val="28"/>
          <w:lang w:val="es-ES_tradnl"/>
        </w:rPr>
      </w:pPr>
      <w:r xmlns:w="http://schemas.openxmlformats.org/wordprocessingml/2006/main" w:rsidRPr="00C43E40">
        <w:rPr>
          <w:rFonts w:ascii="Arial" w:hAnsi="Arial" w:cs="Arial"/>
          <w:sz w:val="28"/>
          <w:szCs w:val="28"/>
          <w:lang w:val="es-ES_tradnl"/>
        </w:rPr>
        <w:t xml:space="preserve">The contour integral sign along curve C has no ellipsis in the column of braille dots.</w:t>
      </w:r>
    </w:p>
    <w:p w14:paraId="287D44CF" w14:textId="77777777" w:rsidR="00C43E40" w:rsidRPr="00C43E40" w:rsidRDefault="00C43E40" w:rsidP="00C43E40">
      <w:pPr>
        <w:pStyle w:val="Prrafodelista"/>
        <w:jc w:val="both"/>
        <w:rPr>
          <w:rFonts w:ascii="Arial" w:hAnsi="Arial" w:cs="Arial"/>
          <w:sz w:val="28"/>
          <w:szCs w:val="28"/>
          <w:lang w:val="es-ES_tradnl"/>
        </w:rPr>
      </w:pPr>
    </w:p>
    <w:p w14:paraId="58008F88" w14:textId="39B1578F" w:rsidR="00552FC0" w:rsidRPr="0049471C" w:rsidRDefault="00552FC0" w:rsidP="0049471C">
      <w:pPr xmlns:w="http://schemas.openxmlformats.org/wordprocessingml/2006/main">
        <w:pStyle w:val="Prrafodelista"/>
        <w:numPr>
          <w:ilvl w:val="0"/>
          <w:numId w:val="14"/>
        </w:numPr>
        <w:ind w:left="426" w:hanging="426"/>
        <w:rPr>
          <w:rFonts w:ascii="Arial" w:hAnsi="Arial" w:cs="Arial"/>
          <w:b/>
          <w:bCs/>
          <w:sz w:val="28"/>
          <w:szCs w:val="28"/>
          <w:lang w:val="es-ES_tradnl"/>
        </w:rPr>
      </w:pPr>
      <w:r xmlns:w="http://schemas.openxmlformats.org/wordprocessingml/2006/main" w:rsidRPr="0049471C">
        <w:rPr>
          <w:rFonts w:ascii="Arial" w:hAnsi="Arial" w:cs="Arial"/>
          <w:b/>
          <w:bCs/>
          <w:sz w:val="28"/>
          <w:szCs w:val="28"/>
          <w:lang w:val="es-ES_tradnl"/>
        </w:rPr>
        <w:t xml:space="preserve">Chapter 10</w:t>
      </w:r>
    </w:p>
    <w:p w14:paraId="460BA391" w14:textId="63F664A5" w:rsidR="006D7D93" w:rsidRPr="00D47EF6" w:rsidRDefault="006D7D93" w:rsidP="0049471C">
      <w:pPr xmlns:w="http://schemas.openxmlformats.org/wordprocessingml/2006/main">
        <w:pStyle w:val="Prrafodelista"/>
        <w:numPr>
          <w:ilvl w:val="0"/>
          <w:numId w:val="7"/>
        </w:numPr>
        <w:spacing w:after="120"/>
        <w:ind w:left="714" w:hanging="357"/>
        <w:contextualSpacing w:val="0"/>
        <w:rPr>
          <w:rFonts w:ascii="Arial" w:hAnsi="Arial" w:cs="Arial"/>
          <w:sz w:val="28"/>
          <w:szCs w:val="28"/>
          <w:lang w:val="es-ES_tradnl"/>
        </w:rPr>
      </w:pPr>
      <w:r xmlns:w="http://schemas.openxmlformats.org/wordprocessingml/2006/main" w:rsidRPr="00D47EF6">
        <w:rPr>
          <w:rFonts w:ascii="Arial" w:hAnsi="Arial" w:cs="Arial"/>
          <w:sz w:val="28"/>
          <w:szCs w:val="28"/>
          <w:lang w:val="es-ES_tradnl"/>
        </w:rPr>
        <w:t xml:space="preserve">Section 10.1.3: In the last Braille example, the space after the fraction 1/16 and the following plus sign before the ellipsis are missing.</w:t>
      </w:r>
    </w:p>
    <w:p w14:paraId="42195F26" w14:textId="4F2B0991" w:rsidR="006D7D93" w:rsidRPr="00D47EF6" w:rsidRDefault="006D7D93" w:rsidP="0049471C">
      <w:pPr xmlns:w="http://schemas.openxmlformats.org/wordprocessingml/2006/main">
        <w:pStyle w:val="Prrafodelista"/>
        <w:numPr>
          <w:ilvl w:val="0"/>
          <w:numId w:val="7"/>
        </w:numPr>
        <w:spacing w:after="120"/>
        <w:ind w:left="714" w:hanging="357"/>
        <w:contextualSpacing w:val="0"/>
        <w:rPr>
          <w:rFonts w:ascii="Arial" w:hAnsi="Arial" w:cs="Arial"/>
          <w:sz w:val="28"/>
          <w:szCs w:val="28"/>
          <w:lang w:val="es-ES_tradnl"/>
        </w:rPr>
      </w:pPr>
      <w:r xmlns:w="http://schemas.openxmlformats.org/wordprocessingml/2006/main" w:rsidRPr="00D47EF6">
        <w:rPr>
          <w:rFonts w:ascii="Arial" w:hAnsi="Arial" w:cs="Arial"/>
          <w:sz w:val="28"/>
          <w:szCs w:val="28"/>
          <w:lang w:val="es-ES_tradnl"/>
        </w:rPr>
        <w:t xml:space="preserve">Section 10.2.3: The ink and Braille symbols for hyperbolic cosecant do not match. Add the “o” to the visual representation: </w:t>
      </w:r>
      <w:proofErr xmlns:w="http://schemas.openxmlformats.org/wordprocessingml/2006/main" w:type="spellStart"/>
      <w:r xmlns:w="http://schemas.openxmlformats.org/wordprocessingml/2006/main" w:rsidR="00037C06">
        <w:rPr>
          <w:rFonts w:ascii="Arial" w:hAnsi="Arial" w:cs="Arial"/>
          <w:sz w:val="28"/>
          <w:szCs w:val="28"/>
          <w:lang w:val="es-ES_tradnl"/>
        </w:rPr>
        <w:t xml:space="preserve">cosech </w:t>
      </w:r>
      <w:proofErr xmlns:w="http://schemas.openxmlformats.org/wordprocessingml/2006/main" w:type="spellEnd"/>
      <w:r xmlns:w="http://schemas.openxmlformats.org/wordprocessingml/2006/main" w:rsidR="00037C06">
        <w:rPr>
          <w:rFonts w:ascii="Arial" w:hAnsi="Arial" w:cs="Arial"/>
          <w:sz w:val="28"/>
          <w:szCs w:val="28"/>
          <w:lang w:val="es-ES_tradnl"/>
        </w:rPr>
        <w:t xml:space="preserve">.</w:t>
      </w:r>
    </w:p>
    <w:p w14:paraId="27DFC89C" w14:textId="76B54FCC" w:rsidR="00FF3AC7" w:rsidRDefault="006D7D93" w:rsidP="0049471C">
      <w:pPr xmlns:w="http://schemas.openxmlformats.org/wordprocessingml/2006/main">
        <w:pStyle w:val="Prrafodelista"/>
        <w:numPr>
          <w:ilvl w:val="0"/>
          <w:numId w:val="7"/>
        </w:numPr>
        <w:spacing w:after="120"/>
        <w:ind w:left="714" w:hanging="357"/>
        <w:contextualSpacing w:val="0"/>
        <w:rPr>
          <w:rFonts w:ascii="Arial" w:hAnsi="Arial" w:cs="Arial"/>
          <w:sz w:val="28"/>
          <w:szCs w:val="28"/>
          <w:lang w:val="es-ES_tradnl"/>
        </w:rPr>
      </w:pPr>
      <w:r xmlns:w="http://schemas.openxmlformats.org/wordprocessingml/2006/main" w:rsidRPr="00D47EF6">
        <w:rPr>
          <w:rFonts w:ascii="Arial" w:hAnsi="Arial" w:cs="Arial"/>
          <w:sz w:val="28"/>
          <w:szCs w:val="28"/>
          <w:lang w:val="es-ES_tradnl"/>
        </w:rPr>
        <w:t xml:space="preserve">Section 10.2.4: Delete the first row of the table (general term sequence s sub n) because it is already at the beginning of the chapter.</w:t>
      </w:r>
    </w:p>
    <w:p w14:paraId="24C34E88" w14:textId="77777777" w:rsidR="0049471C" w:rsidRPr="0049471C" w:rsidRDefault="0049471C" w:rsidP="0049471C">
      <w:pPr>
        <w:spacing w:after="120"/>
        <w:ind w:left="357"/>
        <w:rPr>
          <w:rFonts w:ascii="Arial" w:hAnsi="Arial" w:cs="Arial"/>
          <w:sz w:val="28"/>
          <w:szCs w:val="28"/>
          <w:lang w:val="es-ES_tradnl"/>
        </w:rPr>
      </w:pPr>
    </w:p>
    <w:p w14:paraId="6A3B4EB0" w14:textId="4F1FE2A9" w:rsidR="00283366" w:rsidRPr="0049471C" w:rsidRDefault="00283366" w:rsidP="0049471C">
      <w:pPr xmlns:w="http://schemas.openxmlformats.org/wordprocessingml/2006/main">
        <w:pStyle w:val="Prrafodelista"/>
        <w:numPr>
          <w:ilvl w:val="0"/>
          <w:numId w:val="14"/>
        </w:numPr>
        <w:ind w:left="284" w:hanging="284"/>
        <w:rPr>
          <w:rFonts w:ascii="Arial" w:hAnsi="Arial" w:cs="Arial"/>
          <w:b/>
          <w:bCs/>
          <w:sz w:val="28"/>
          <w:szCs w:val="28"/>
          <w:lang w:val="es-ES_tradnl"/>
        </w:rPr>
      </w:pPr>
      <w:r xmlns:w="http://schemas.openxmlformats.org/wordprocessingml/2006/main" w:rsidRPr="0049471C">
        <w:rPr>
          <w:rFonts w:ascii="Arial" w:hAnsi="Arial" w:cs="Arial"/>
          <w:b/>
          <w:bCs/>
          <w:sz w:val="28"/>
          <w:szCs w:val="28"/>
          <w:lang w:val="es-ES_tradnl"/>
        </w:rPr>
        <w:t xml:space="preserve">Chapter 11</w:t>
      </w:r>
    </w:p>
    <w:p w14:paraId="1B0D7FC4" w14:textId="3119D531" w:rsidR="007D111D" w:rsidRPr="00D47EF6" w:rsidRDefault="006D7D93" w:rsidP="0049471C">
      <w:pPr xmlns:w="http://schemas.openxmlformats.org/wordprocessingml/2006/main">
        <w:pStyle w:val="Textosinformato"/>
        <w:numPr>
          <w:ilvl w:val="0"/>
          <w:numId w:val="18"/>
        </w:numPr>
        <w:spacing w:after="120"/>
        <w:rPr>
          <w:rFonts w:ascii="Arial" w:hAnsi="Arial" w:cs="Arial"/>
          <w:sz w:val="28"/>
          <w:szCs w:val="24"/>
        </w:rPr>
      </w:pPr>
      <w:r xmlns:w="http://schemas.openxmlformats.org/wordprocessingml/2006/main" w:rsidRPr="00D47EF6">
        <w:rPr>
          <w:rFonts w:ascii="Arial" w:hAnsi="Arial" w:cs="Arial"/>
          <w:sz w:val="28"/>
          <w:szCs w:val="24"/>
        </w:rPr>
        <w:t xml:space="preserve">Section 11.2: Add the word note in bold before the second paragraph: “As already stated…”</w:t>
      </w:r>
    </w:p>
    <w:p w14:paraId="116F764D" w14:textId="433B3153" w:rsidR="006855ED" w:rsidRPr="00D47EF6" w:rsidRDefault="006D7D93" w:rsidP="0049471C">
      <w:pPr xmlns:w="http://schemas.openxmlformats.org/wordprocessingml/2006/main">
        <w:pStyle w:val="Textosinformato"/>
        <w:numPr>
          <w:ilvl w:val="0"/>
          <w:numId w:val="18"/>
        </w:numPr>
        <w:spacing w:after="120"/>
        <w:rPr>
          <w:rFonts w:ascii="Arial" w:hAnsi="Arial" w:cs="Arial"/>
          <w:sz w:val="28"/>
          <w:szCs w:val="24"/>
        </w:rPr>
      </w:pPr>
      <w:r xmlns:w="http://schemas.openxmlformats.org/wordprocessingml/2006/main" w:rsidRPr="00D47EF6">
        <w:rPr>
          <w:rFonts w:ascii="Arial" w:hAnsi="Arial" w:cs="Arial"/>
          <w:sz w:val="28"/>
          <w:szCs w:val="24"/>
        </w:rPr>
        <w:t xml:space="preserve">Section 11.5: Include these paragraphs at the beginning of this section, before the table:</w:t>
      </w:r>
    </w:p>
    <w:p w14:paraId="7C1A1500" w14:textId="1781BAB9" w:rsidR="006855ED" w:rsidRPr="00D47EF6" w:rsidRDefault="00FC45EF" w:rsidP="0049471C">
      <w:pPr xmlns:w="http://schemas.openxmlformats.org/wordprocessingml/2006/main">
        <w:pStyle w:val="Textosinformato"/>
        <w:numPr>
          <w:ilvl w:val="1"/>
          <w:numId w:val="18"/>
        </w:numPr>
        <w:spacing w:after="120"/>
        <w:jc w:val="both"/>
        <w:rPr>
          <w:rFonts w:ascii="Arial" w:hAnsi="Arial" w:cs="Arial"/>
          <w:sz w:val="28"/>
          <w:szCs w:val="24"/>
        </w:rPr>
      </w:pPr>
      <w:r xmlns:w="http://schemas.openxmlformats.org/wordprocessingml/2006/main" w:rsidRPr="00D47EF6">
        <w:rPr>
          <w:rFonts w:ascii="Arial" w:hAnsi="Arial" w:cs="Arial"/>
          <w:sz w:val="28"/>
          <w:szCs w:val="24"/>
        </w:rPr>
        <w:t xml:space="preserve">“ </w:t>
      </w:r>
      <w:bookmarkStart xmlns:w="http://schemas.openxmlformats.org/wordprocessingml/2006/main" w:id="3" w:name="_Hlk160446397"/>
      <w:r xmlns:w="http://schemas.openxmlformats.org/wordprocessingml/2006/main" w:rsidR="006855ED" w:rsidRPr="00D47EF6">
        <w:rPr>
          <w:rFonts w:ascii="Arial" w:hAnsi="Arial" w:cs="Arial"/>
          <w:sz w:val="28"/>
          <w:szCs w:val="24"/>
        </w:rPr>
        <w:t xml:space="preserve">In accordance with the provisions for the notation of units in general (see </w:t>
      </w:r>
      <w:r xmlns:w="http://schemas.openxmlformats.org/wordprocessingml/2006/main" w:rsidR="006855ED" w:rsidRPr="00572774">
        <w:rPr>
          <w:rFonts w:ascii="Arial" w:hAnsi="Arial" w:cs="Arial"/>
          <w:i/>
          <w:iCs/>
          <w:sz w:val="28"/>
          <w:szCs w:val="24"/>
        </w:rPr>
        <w:t xml:space="preserve">Appendix 1 </w:t>
      </w:r>
      <w:r xmlns:w="http://schemas.openxmlformats.org/wordprocessingml/2006/main" w:rsidR="006855ED" w:rsidRPr="00D47EF6">
        <w:rPr>
          <w:rFonts w:ascii="Arial" w:hAnsi="Arial" w:cs="Arial"/>
          <w:sz w:val="28"/>
          <w:szCs w:val="24"/>
        </w:rPr>
        <w:t xml:space="preserve">), the representation of the units of measurement of angles does not include point 3 at the end.</w:t>
      </w:r>
    </w:p>
    <w:p w14:paraId="0FA4A793" w14:textId="50E01D49" w:rsidR="006855ED" w:rsidRDefault="006855ED" w:rsidP="0049471C">
      <w:pPr xmlns:w="http://schemas.openxmlformats.org/wordprocessingml/2006/main">
        <w:pStyle w:val="Textosinformato"/>
        <w:spacing w:after="120"/>
        <w:ind w:left="1440"/>
        <w:jc w:val="both"/>
        <w:rPr>
          <w:rFonts w:ascii="Arial" w:hAnsi="Arial" w:cs="Arial"/>
          <w:sz w:val="28"/>
          <w:szCs w:val="24"/>
        </w:rPr>
      </w:pPr>
      <w:r xmlns:w="http://schemas.openxmlformats.org/wordprocessingml/2006/main" w:rsidRPr="00D47EF6">
        <w:rPr>
          <w:rFonts w:ascii="Arial" w:hAnsi="Arial" w:cs="Arial"/>
          <w:sz w:val="28"/>
          <w:szCs w:val="24"/>
        </w:rPr>
        <w:t xml:space="preserve">In the particular case of sexagesimal and hundredth degrees, as well as the respective minutes and seconds, a blank space will never be left between the numerical coefficient and the unit </w:t>
      </w:r>
      <w:bookmarkEnd xmlns:w="http://schemas.openxmlformats.org/wordprocessingml/2006/main" w:id="3"/>
      <w:r xmlns:w="http://schemas.openxmlformats.org/wordprocessingml/2006/main" w:rsidRPr="00D47EF6">
        <w:rPr>
          <w:rFonts w:ascii="Arial" w:hAnsi="Arial" w:cs="Arial"/>
          <w:sz w:val="28"/>
          <w:szCs w:val="24"/>
        </w:rPr>
        <w:t xml:space="preserve">.”</w:t>
      </w:r>
    </w:p>
    <w:p w14:paraId="2DA9A432" w14:textId="021C81AA" w:rsidR="00FC45EF" w:rsidRDefault="006D7D93" w:rsidP="00037C06">
      <w:pPr xmlns:w="http://schemas.openxmlformats.org/wordprocessingml/2006/main">
        <w:pStyle w:val="Textosinformato"/>
        <w:ind w:firstLine="708"/>
        <w:jc w:val="both"/>
        <w:rPr>
          <w:rFonts w:ascii="Arial" w:hAnsi="Arial" w:cs="Arial"/>
          <w:sz w:val="28"/>
          <w:szCs w:val="24"/>
        </w:rPr>
      </w:pPr>
      <w:r xmlns:w="http://schemas.openxmlformats.org/wordprocessingml/2006/main" w:rsidRPr="00D47EF6">
        <w:rPr>
          <w:rFonts w:ascii="Arial" w:hAnsi="Arial" w:cs="Arial"/>
          <w:sz w:val="28"/>
          <w:szCs w:val="24"/>
        </w:rPr>
        <w:t xml:space="preserve">Remove point 3 from the radian symbol.</w:t>
      </w:r>
    </w:p>
    <w:p w14:paraId="1AA703A4" w14:textId="14437CDB" w:rsidR="0049471C" w:rsidRDefault="0049471C" w:rsidP="00037C06">
      <w:pPr>
        <w:pStyle w:val="Textosinformato"/>
        <w:ind w:firstLine="708"/>
        <w:jc w:val="both"/>
        <w:rPr>
          <w:rFonts w:ascii="Arial" w:hAnsi="Arial" w:cs="Arial"/>
          <w:sz w:val="28"/>
          <w:szCs w:val="24"/>
        </w:rPr>
      </w:pPr>
    </w:p>
    <w:p w14:paraId="71BAED41" w14:textId="7AA76561" w:rsidR="00283366" w:rsidRPr="0049471C" w:rsidRDefault="00283366" w:rsidP="0049471C">
      <w:pPr xmlns:w="http://schemas.openxmlformats.org/wordprocessingml/2006/main">
        <w:pStyle w:val="Prrafodelista"/>
        <w:numPr>
          <w:ilvl w:val="0"/>
          <w:numId w:val="14"/>
        </w:numPr>
        <w:ind w:left="426" w:hanging="426"/>
        <w:rPr>
          <w:rFonts w:ascii="Arial" w:hAnsi="Arial" w:cs="Arial"/>
          <w:b/>
          <w:bCs/>
          <w:sz w:val="28"/>
          <w:szCs w:val="28"/>
          <w:lang w:val="es-ES_tradnl"/>
        </w:rPr>
      </w:pPr>
      <w:r xmlns:w="http://schemas.openxmlformats.org/wordprocessingml/2006/main" w:rsidRPr="0049471C">
        <w:rPr>
          <w:rFonts w:ascii="Arial" w:hAnsi="Arial" w:cs="Arial"/>
          <w:b/>
          <w:bCs/>
          <w:sz w:val="28"/>
          <w:szCs w:val="28"/>
          <w:lang w:val="es-ES_tradnl"/>
        </w:rPr>
        <w:t xml:space="preserve">Chapter 14</w:t>
      </w:r>
    </w:p>
    <w:p w14:paraId="6428230E" w14:textId="7A5E154B" w:rsidR="00AB2B47" w:rsidRDefault="00A70CAE" w:rsidP="00E7769C">
      <w:pPr xmlns:w="http://schemas.openxmlformats.org/wordprocessingml/2006/main">
        <w:pStyle w:val="Prrafodelista"/>
        <w:numPr>
          <w:ilvl w:val="0"/>
          <w:numId w:val="19"/>
        </w:numPr>
        <w:rPr>
          <w:rFonts w:ascii="Arial" w:hAnsi="Arial" w:cs="Arial"/>
          <w:sz w:val="28"/>
          <w:szCs w:val="28"/>
          <w:lang w:val="es-ES_tradnl"/>
        </w:rPr>
      </w:pPr>
      <w:r xmlns:w="http://schemas.openxmlformats.org/wordprocessingml/2006/main" w:rsidRPr="00D47EF6">
        <w:rPr>
          <w:rFonts w:ascii="Arial" w:hAnsi="Arial" w:cs="Arial"/>
          <w:sz w:val="28"/>
          <w:szCs w:val="28"/>
          <w:lang w:val="es-ES_tradnl"/>
        </w:rPr>
        <w:t xml:space="preserve">Section 14.5: In the last example, the first expression must be written as a division, not as a fraction, to preserve the same structure as the right-hand side of the equality.</w:t>
      </w:r>
    </w:p>
    <w:p w14:paraId="0663E1C0" w14:textId="40D82DD6" w:rsidR="0088062B" w:rsidRPr="00D47EF6" w:rsidRDefault="0088062B" w:rsidP="0088062B">
      <w:pPr xmlns:w="http://schemas.openxmlformats.org/wordprocessingml/2006/main">
        <w:pStyle w:val="Prrafodelista"/>
        <w:rPr>
          <w:rFonts w:ascii="Arial" w:hAnsi="Arial" w:cs="Arial"/>
          <w:sz w:val="28"/>
          <w:szCs w:val="28"/>
          <w:lang w:val="es-ES_tradnl"/>
        </w:rPr>
      </w:pPr>
      <w:r xmlns:w="http://schemas.openxmlformats.org/wordprocessingml/2006/main" w:rsidRPr="00EA66C5">
        <w:rPr>
          <w:rFonts w:ascii="ONCE CBE braille 6pt guía" w:hAnsi="ONCE CBE braille 6pt guía"/>
          <w:sz w:val="40"/>
          <w:szCs w:val="40"/>
          <w:lang w:eastAsia="es-ES_tradnl"/>
        </w:rPr>
        <w:t xml:space="preserve">#c@,#ab=#ah@,"-;</w:t>
      </w:r>
    </w:p>
    <w:p w14:paraId="26D9819D" w14:textId="77777777" w:rsidR="006D7D93" w:rsidRPr="00D47EF6" w:rsidRDefault="006D7D93" w:rsidP="006D7D93">
      <w:pPr>
        <w:pStyle w:val="Prrafodelista"/>
        <w:rPr>
          <w:rFonts w:ascii="Arial" w:hAnsi="Arial" w:cs="Arial"/>
          <w:sz w:val="28"/>
          <w:szCs w:val="28"/>
          <w:lang w:val="es-ES_tradnl"/>
        </w:rPr>
      </w:pPr>
    </w:p>
    <w:p w14:paraId="7ECC150C" w14:textId="2CF070F3" w:rsidR="00283366" w:rsidRPr="00195ED9" w:rsidRDefault="00283366" w:rsidP="0049471C">
      <w:pPr xmlns:w="http://schemas.openxmlformats.org/wordprocessingml/2006/main">
        <w:pStyle w:val="Prrafodelista"/>
        <w:numPr>
          <w:ilvl w:val="0"/>
          <w:numId w:val="14"/>
        </w:numPr>
        <w:ind w:left="426" w:hanging="426"/>
        <w:rPr>
          <w:rFonts w:ascii="Arial" w:hAnsi="Arial" w:cs="Arial"/>
          <w:b/>
          <w:bCs/>
          <w:sz w:val="28"/>
          <w:szCs w:val="28"/>
          <w:lang w:val="es-ES_tradnl"/>
        </w:rPr>
      </w:pPr>
      <w:r xmlns:w="http://schemas.openxmlformats.org/wordprocessingml/2006/main" w:rsidRPr="00195ED9">
        <w:rPr>
          <w:rFonts w:ascii="Arial" w:hAnsi="Arial" w:cs="Arial"/>
          <w:b/>
          <w:bCs/>
          <w:sz w:val="28"/>
          <w:szCs w:val="28"/>
          <w:lang w:val="es-ES_tradnl"/>
        </w:rPr>
        <w:t xml:space="preserve">Appendix 1</w:t>
      </w:r>
    </w:p>
    <w:p w14:paraId="2C4FA4BD" w14:textId="77EB864A" w:rsidR="006855ED" w:rsidRPr="00D47EF6" w:rsidRDefault="00383B8D" w:rsidP="00383B8D">
      <w:pPr xmlns:w="http://schemas.openxmlformats.org/wordprocessingml/2006/main">
        <w:pStyle w:val="Textosinformato"/>
        <w:numPr>
          <w:ilvl w:val="0"/>
          <w:numId w:val="1"/>
        </w:numPr>
        <w:jc w:val="both"/>
        <w:rPr>
          <w:rFonts w:ascii="Arial" w:hAnsi="Arial" w:cs="Arial"/>
          <w:sz w:val="28"/>
          <w:szCs w:val="28"/>
        </w:rPr>
      </w:pPr>
      <w:r xmlns:w="http://schemas.openxmlformats.org/wordprocessingml/2006/main" w:rsidRPr="00D47EF6">
        <w:rPr>
          <w:rFonts w:ascii="Arial" w:hAnsi="Arial" w:cs="Arial"/>
          <w:sz w:val="28"/>
          <w:szCs w:val="28"/>
        </w:rPr>
        <w:t xml:space="preserve">Include at the beginning of Appendix 1:</w:t>
      </w:r>
    </w:p>
    <w:p w14:paraId="066FC00E" w14:textId="27E9126B" w:rsidR="006855ED" w:rsidRDefault="002B10D4" w:rsidP="00383B8D">
      <w:pPr xmlns:w="http://schemas.openxmlformats.org/wordprocessingml/2006/main">
        <w:pStyle w:val="Textosinformato"/>
        <w:ind w:left="720"/>
        <w:jc w:val="both"/>
        <w:rPr>
          <w:rFonts w:ascii="Arial" w:hAnsi="Arial" w:cs="Arial"/>
          <w:sz w:val="28"/>
          <w:szCs w:val="28"/>
        </w:rPr>
      </w:pPr>
      <w:r xmlns:w="http://schemas.openxmlformats.org/wordprocessingml/2006/main" w:rsidRPr="00D47EF6">
        <w:rPr>
          <w:rFonts w:ascii="Arial" w:hAnsi="Arial" w:cs="Arial"/>
          <w:sz w:val="28"/>
          <w:szCs w:val="28"/>
        </w:rPr>
        <w:t xml:space="preserve">“ </w:t>
      </w:r>
      <w:bookmarkStart xmlns:w="http://schemas.openxmlformats.org/wordprocessingml/2006/main" w:id="4" w:name="_Hlk160446656"/>
      <w:r xmlns:w="http://schemas.openxmlformats.org/wordprocessingml/2006/main" w:rsidR="006855ED" w:rsidRPr="00D47EF6">
        <w:rPr>
          <w:rFonts w:ascii="Arial" w:hAnsi="Arial" w:cs="Arial"/>
          <w:sz w:val="28"/>
          <w:szCs w:val="28"/>
        </w:rPr>
        <w:t xml:space="preserve">In accordance with the provisions of this </w:t>
      </w:r>
      <w:r xmlns:w="http://schemas.openxmlformats.org/wordprocessingml/2006/main" w:rsidR="006855ED" w:rsidRPr="00572774">
        <w:rPr>
          <w:rFonts w:ascii="Arial" w:hAnsi="Arial" w:cs="Arial"/>
          <w:i/>
          <w:iCs/>
          <w:sz w:val="28"/>
          <w:szCs w:val="28"/>
        </w:rPr>
        <w:t xml:space="preserve">Appendix </w:t>
      </w:r>
      <w:r xmlns:w="http://schemas.openxmlformats.org/wordprocessingml/2006/main" w:rsidR="006855ED" w:rsidRPr="00D47EF6">
        <w:rPr>
          <w:rFonts w:ascii="Arial" w:hAnsi="Arial" w:cs="Arial"/>
          <w:sz w:val="28"/>
          <w:szCs w:val="28"/>
        </w:rPr>
        <w:t xml:space="preserve">for the notation of units, the representation of the units of measurement of angles does not include the dot 3 at the end (see </w:t>
      </w:r>
      <w:r xmlns:w="http://schemas.openxmlformats.org/wordprocessingml/2006/main" w:rsidR="006855ED" w:rsidRPr="00572774">
        <w:rPr>
          <w:rFonts w:ascii="Arial" w:hAnsi="Arial" w:cs="Arial"/>
          <w:i/>
          <w:iCs/>
          <w:sz w:val="28"/>
          <w:szCs w:val="28"/>
        </w:rPr>
        <w:t xml:space="preserve">11.5 </w:t>
      </w:r>
      <w:r xmlns:w="http://schemas.openxmlformats.org/wordprocessingml/2006/main" w:rsidR="00383B8D" w:rsidRPr="00D47EF6">
        <w:rPr>
          <w:rFonts w:ascii="Arial" w:hAnsi="Arial" w:cs="Arial"/>
          <w:sz w:val="28"/>
          <w:szCs w:val="28"/>
        </w:rPr>
        <w:t xml:space="preserve">).</w:t>
      </w:r>
    </w:p>
    <w:p w14:paraId="33744DD8" w14:textId="77777777" w:rsidR="00572774" w:rsidRPr="00D47EF6" w:rsidRDefault="00572774" w:rsidP="00572774">
      <w:pPr>
        <w:pStyle w:val="Textosinformato"/>
        <w:jc w:val="both"/>
        <w:rPr>
          <w:rFonts w:ascii="Arial" w:hAnsi="Arial" w:cs="Arial"/>
          <w:sz w:val="28"/>
          <w:szCs w:val="28"/>
        </w:rPr>
      </w:pPr>
    </w:p>
    <w:p w14:paraId="082780F4" w14:textId="5FAF679C" w:rsidR="006855ED" w:rsidRPr="00D47EF6" w:rsidRDefault="006855ED" w:rsidP="00383B8D">
      <w:pPr xmlns:w="http://schemas.openxmlformats.org/wordprocessingml/2006/main">
        <w:pStyle w:val="Textosinformato"/>
        <w:ind w:left="720"/>
        <w:jc w:val="both"/>
        <w:rPr>
          <w:rFonts w:ascii="Arial" w:hAnsi="Arial" w:cs="Arial"/>
          <w:sz w:val="28"/>
          <w:szCs w:val="28"/>
        </w:rPr>
      </w:pPr>
      <w:r xmlns:w="http://schemas.openxmlformats.org/wordprocessingml/2006/main" w:rsidRPr="00D47EF6">
        <w:rPr>
          <w:rFonts w:ascii="Arial" w:hAnsi="Arial" w:cs="Arial"/>
          <w:sz w:val="28"/>
          <w:szCs w:val="28"/>
        </w:rPr>
        <w:t xml:space="preserve">In the particular case of sexagesimal and hundredth degrees, as well as the respective minutes and seconds, a blank space will never be left between the numerical coefficient and the unit </w:t>
      </w:r>
      <w:bookmarkEnd xmlns:w="http://schemas.openxmlformats.org/wordprocessingml/2006/main" w:id="4"/>
      <w:r xmlns:w="http://schemas.openxmlformats.org/wordprocessingml/2006/main" w:rsidR="002B10D4" w:rsidRPr="00D47EF6">
        <w:rPr>
          <w:rFonts w:ascii="Arial" w:hAnsi="Arial" w:cs="Arial"/>
          <w:sz w:val="28"/>
          <w:szCs w:val="28"/>
        </w:rPr>
        <w:t xml:space="preserve">.</w:t>
      </w:r>
    </w:p>
    <w:p w14:paraId="48F1DE51" w14:textId="58C086D2" w:rsidR="00AB2B47" w:rsidRPr="00D47EF6" w:rsidRDefault="00AB2B47" w:rsidP="009B4519">
      <w:pPr>
        <w:ind w:left="348"/>
        <w:jc w:val="both"/>
        <w:rPr>
          <w:rFonts w:ascii="Arial" w:hAnsi="Arial" w:cs="Arial"/>
          <w:sz w:val="28"/>
          <w:szCs w:val="28"/>
          <w:lang w:val="es-ES_tradnl"/>
        </w:rPr>
      </w:pPr>
    </w:p>
    <w:p w14:paraId="6D0102F9" w14:textId="5B6AEA0E" w:rsidR="00E111F1" w:rsidRPr="00195ED9" w:rsidRDefault="00E111F1" w:rsidP="00195ED9">
      <w:pPr xmlns:w="http://schemas.openxmlformats.org/wordprocessingml/2006/main">
        <w:pStyle w:val="Prrafodelista"/>
        <w:numPr>
          <w:ilvl w:val="0"/>
          <w:numId w:val="14"/>
        </w:numPr>
        <w:ind w:left="426" w:hanging="426"/>
        <w:jc w:val="both"/>
        <w:rPr>
          <w:rFonts w:ascii="Arial" w:hAnsi="Arial" w:cs="Arial"/>
          <w:b/>
          <w:bCs/>
          <w:sz w:val="28"/>
          <w:szCs w:val="28"/>
          <w:lang w:val="es-ES_tradnl"/>
        </w:rPr>
      </w:pPr>
      <w:r xmlns:w="http://schemas.openxmlformats.org/wordprocessingml/2006/main" w:rsidRPr="00195ED9">
        <w:rPr>
          <w:rFonts w:ascii="Arial" w:hAnsi="Arial" w:cs="Arial"/>
          <w:b/>
          <w:bCs/>
          <w:sz w:val="28"/>
          <w:szCs w:val="28"/>
          <w:lang w:val="es-ES_tradnl"/>
        </w:rPr>
        <w:t xml:space="preserve">Appendix 2</w:t>
      </w:r>
    </w:p>
    <w:p w14:paraId="2FA1FF0B" w14:textId="100DA612" w:rsidR="00E111F1" w:rsidRDefault="00E111F1" w:rsidP="00E111F1">
      <w:pPr xmlns:w="http://schemas.openxmlformats.org/wordprocessingml/2006/main">
        <w:pStyle w:val="Prrafodelista"/>
        <w:numPr>
          <w:ilvl w:val="0"/>
          <w:numId w:val="1"/>
        </w:numPr>
        <w:jc w:val="both"/>
        <w:rPr>
          <w:rFonts w:ascii="Arial" w:hAnsi="Arial" w:cs="Arial"/>
          <w:sz w:val="28"/>
          <w:szCs w:val="28"/>
          <w:lang w:val="es-ES_tradnl"/>
        </w:rPr>
      </w:pPr>
      <w:r xmlns:w="http://schemas.openxmlformats.org/wordprocessingml/2006/main" w:rsidRPr="00D47EF6">
        <w:rPr>
          <w:rFonts w:ascii="Arial" w:hAnsi="Arial" w:cs="Arial"/>
          <w:sz w:val="28"/>
          <w:szCs w:val="28"/>
          <w:lang w:val="es-ES_tradnl"/>
        </w:rPr>
        <w:t xml:space="preserve">Section 2.3: Delete the Brazilian real row and add it to the end of the following table with items 46-1235 (not 456-1235). Also, add this example after the two existing ones:</w:t>
      </w:r>
    </w:p>
    <w:p w14:paraId="76A8C0E6" w14:textId="579FE886" w:rsidR="00572774" w:rsidRPr="00877003" w:rsidRDefault="00572774" w:rsidP="00572774">
      <w:pPr xmlns:w="http://schemas.openxmlformats.org/wordprocessingml/2006/main">
        <w:spacing w:after="0"/>
        <w:ind w:left="360" w:firstLine="348"/>
        <w:jc w:val="both"/>
        <w:rPr>
          <w:rStyle w:val="Ninguno"/>
          <w:rFonts w:ascii="Calibri" w:hAnsi="Calibri" w:cs="Calibri"/>
          <w:sz w:val="40"/>
          <w:szCs w:val="40"/>
          <w:lang w:val="es-ES"/>
        </w:rPr>
      </w:pPr>
      <w:proofErr xmlns:w="http://schemas.openxmlformats.org/wordprocessingml/2006/main" w:type="spellStart"/>
      <w:r xmlns:w="http://schemas.openxmlformats.org/wordprocessingml/2006/main" w:rsidRPr="00877003">
        <w:rPr>
          <w:rStyle w:val="Ninguno"/>
          <w:lang w:val="es-ES"/>
        </w:rPr>
        <w:t xml:space="preserve">R$150 </w:t>
      </w:r>
      <w:proofErr xmlns:w="http://schemas.openxmlformats.org/wordprocessingml/2006/main" w:type="spellEnd"/>
      <w:r xmlns:w="http://schemas.openxmlformats.org/wordprocessingml/2006/main" w:rsidRPr="00877003">
        <w:rPr>
          <w:rStyle w:val="Ninguno"/>
          <w:lang w:val="es-ES"/>
        </w:rPr>
        <w:tab xmlns:w="http://schemas.openxmlformats.org/wordprocessingml/2006/main"/>
      </w:r>
      <w:r xmlns:w="http://schemas.openxmlformats.org/wordprocessingml/2006/main" w:rsidRPr="00877003">
        <w:rPr>
          <w:rStyle w:val="Ninguno"/>
          <w:lang w:val="es-ES"/>
        </w:rPr>
        <w:tab xmlns:w="http://schemas.openxmlformats.org/wordprocessingml/2006/main"/>
      </w:r>
      <w:r xmlns:w="http://schemas.openxmlformats.org/wordprocessingml/2006/main" w:rsidRPr="00877003">
        <w:rPr>
          <w:rStyle w:val="Ninguno"/>
          <w:lang w:val="es-ES"/>
        </w:rPr>
        <w:tab xmlns:w="http://schemas.openxmlformats.org/wordprocessingml/2006/main"/>
      </w:r>
      <w:r xmlns:w="http://schemas.openxmlformats.org/wordprocessingml/2006/main" w:rsidRPr="00877003">
        <w:rPr>
          <w:rStyle w:val="Ninguno"/>
          <w:rFonts w:ascii="ONCE CBE braille 6pt guía" w:hAnsi="ONCE CBE braille 6pt guía"/>
          <w:sz w:val="40"/>
          <w:szCs w:val="40"/>
          <w:lang w:val="es-ES"/>
        </w:rPr>
        <w:t xml:space="preserve">{ </w:t>
      </w:r>
      <w:proofErr xmlns:w="http://schemas.openxmlformats.org/wordprocessingml/2006/main" w:type="spellStart"/>
      <w:r xmlns:w="http://schemas.openxmlformats.org/wordprocessingml/2006/main" w:rsidRPr="00877003">
        <w:rPr>
          <w:rStyle w:val="Ninguno"/>
          <w:rFonts w:ascii="ONCE CBE braille 6pt guía" w:hAnsi="ONCE CBE braille 6pt guía"/>
          <w:sz w:val="40"/>
          <w:szCs w:val="40"/>
          <w:lang w:val="es-ES"/>
        </w:rPr>
        <w:t xml:space="preserve">r#aej</w:t>
      </w:r>
      <w:proofErr xmlns:w="http://schemas.openxmlformats.org/wordprocessingml/2006/main" w:type="spellEnd"/>
    </w:p>
    <w:p w14:paraId="2CA83B3E" w14:textId="6F46E8D0" w:rsidR="00CF0DC6" w:rsidRDefault="00CF0DC6" w:rsidP="00572774">
      <w:pPr>
        <w:spacing w:after="0"/>
        <w:ind w:left="360" w:firstLine="348"/>
        <w:jc w:val="both"/>
        <w:rPr>
          <w:rFonts w:cstheme="minorHAnsi"/>
          <w:sz w:val="28"/>
          <w:szCs w:val="28"/>
          <w:lang w:val="es-ES_tradnl"/>
        </w:rPr>
      </w:pPr>
    </w:p>
    <w:sectPr w:rsidR="00CF0DC6">
      <w:footerReference w:type="even" r:id="rId7"/>
      <w:footerReference w:type="firs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1EA0F" w14:textId="77777777" w:rsidR="000140B7" w:rsidRDefault="000140B7" w:rsidP="00283366">
      <w:pPr>
        <w:spacing w:after="0" w:line="240" w:lineRule="auto"/>
      </w:pPr>
      <w:r>
        <w:separator/>
      </w:r>
    </w:p>
  </w:endnote>
  <w:endnote w:type="continuationSeparator" w:id="0">
    <w:p w14:paraId="0B5E11BD" w14:textId="77777777" w:rsidR="000140B7" w:rsidRDefault="000140B7" w:rsidP="002833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fontKey="{DF149F06-9BA5-41EF-913A-AE22AEB36C71}"/>
  </w:font>
  <w:font w:name="ONCE CBE braille 6pt guía">
    <w:panose1 w:val="02000509000000000000"/>
    <w:charset w:val="00"/>
    <w:family w:val="modern"/>
    <w:pitch w:val="fixed"/>
    <w:sig w:usb0="8000002F" w:usb1="0000000A" w:usb2="00040000" w:usb3="00000000" w:csb0="00000001" w:csb1="00000000"/>
    <w:embedRegular r:id="rId2" w:subsetted="1" w:fontKey="{7C4EBCE9-D0EB-40E5-8121-BC94AB79DBB0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75163" w14:textId="77777777" w:rsidR="00283366" w:rsidRDefault="00283366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B9D6FBE" wp14:editId="01D49190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8890" b="17145"/>
              <wp:wrapSquare wrapText="bothSides"/>
              <wp:docPr id="2" name="Cuadro de texto 2" descr="Sólo uso intern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5B33A7" w14:textId="77777777" w:rsidR="00283366" w:rsidRPr="00283366" w:rsidRDefault="0028336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8336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Sólo uso interno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9D6FBE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alt="Sólo uso interno" style="position:absolute;margin-left:0;margin-top:.05pt;width:34.95pt;height:34.95pt;z-index:251659264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" filled="f" stroked="f">
              <v:textbox style="mso-fit-shape-to-text:t" inset="5pt,0,0,0">
                <w:txbxContent>
                  <w:p w14:paraId="705B33A7" w14:textId="77777777" w:rsidR="00283366" w:rsidRPr="00283366" w:rsidRDefault="00283366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283366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Sólo uso interno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4A76C" w14:textId="77777777" w:rsidR="00283366" w:rsidRDefault="00283366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44750F9" wp14:editId="0EFA1E6D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8890" b="17145"/>
              <wp:wrapSquare wrapText="bothSides"/>
              <wp:docPr id="1" name="Cuadro de texto 1" descr="Sólo uso intern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6DF764" w14:textId="77777777" w:rsidR="00283366" w:rsidRPr="00283366" w:rsidRDefault="0028336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8336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Sólo uso interno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4750F9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7" type="#_x0000_t202" alt="Sólo uso interno" style="position:absolute;margin-left:0;margin-top:.05pt;width:34.95pt;height:34.95pt;z-index:251658240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" filled="f" stroked="f">
              <v:textbox style="mso-fit-shape-to-text:t" inset="5pt,0,0,0">
                <w:txbxContent>
                  <w:p w14:paraId="2C6DF764" w14:textId="77777777" w:rsidR="00283366" w:rsidRPr="00283366" w:rsidRDefault="00283366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283366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Sólo uso interno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BB5614" w14:textId="77777777" w:rsidR="000140B7" w:rsidRDefault="000140B7" w:rsidP="00283366">
      <w:pPr>
        <w:spacing w:after="0" w:line="240" w:lineRule="auto"/>
      </w:pPr>
      <w:r>
        <w:separator/>
      </w:r>
    </w:p>
  </w:footnote>
  <w:footnote w:type="continuationSeparator" w:id="0">
    <w:p w14:paraId="4A34E396" w14:textId="77777777" w:rsidR="000140B7" w:rsidRDefault="000140B7" w:rsidP="002833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B4996"/>
    <w:multiLevelType w:val="hybridMultilevel"/>
    <w:tmpl w:val="6B42524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6B2981"/>
    <w:multiLevelType w:val="hybridMultilevel"/>
    <w:tmpl w:val="FEA48BC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971BBB"/>
    <w:multiLevelType w:val="hybridMultilevel"/>
    <w:tmpl w:val="C0C0051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0706E3"/>
    <w:multiLevelType w:val="hybridMultilevel"/>
    <w:tmpl w:val="5AEC64C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76A35"/>
    <w:multiLevelType w:val="hybridMultilevel"/>
    <w:tmpl w:val="6A50099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8D7D9A"/>
    <w:multiLevelType w:val="hybridMultilevel"/>
    <w:tmpl w:val="7CA685A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625FF"/>
    <w:multiLevelType w:val="hybridMultilevel"/>
    <w:tmpl w:val="DF8A393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AD71D7"/>
    <w:multiLevelType w:val="hybridMultilevel"/>
    <w:tmpl w:val="394435E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E71A23"/>
    <w:multiLevelType w:val="hybridMultilevel"/>
    <w:tmpl w:val="21A04504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316823"/>
    <w:multiLevelType w:val="hybridMultilevel"/>
    <w:tmpl w:val="98B4D53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6A2C1C"/>
    <w:multiLevelType w:val="hybridMultilevel"/>
    <w:tmpl w:val="F796ED5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C00FD8"/>
    <w:multiLevelType w:val="hybridMultilevel"/>
    <w:tmpl w:val="EEB4047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316541"/>
    <w:multiLevelType w:val="hybridMultilevel"/>
    <w:tmpl w:val="EB1AE6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897255"/>
    <w:multiLevelType w:val="hybridMultilevel"/>
    <w:tmpl w:val="E384C29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6A4346"/>
    <w:multiLevelType w:val="hybridMultilevel"/>
    <w:tmpl w:val="68CE1EB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B2699D"/>
    <w:multiLevelType w:val="hybridMultilevel"/>
    <w:tmpl w:val="E4E23FF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D81B71"/>
    <w:multiLevelType w:val="hybridMultilevel"/>
    <w:tmpl w:val="F050E864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312722"/>
    <w:multiLevelType w:val="hybridMultilevel"/>
    <w:tmpl w:val="269ED67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991460"/>
    <w:multiLevelType w:val="hybridMultilevel"/>
    <w:tmpl w:val="1F9601E8"/>
    <w:lvl w:ilvl="0" w:tplc="7714D58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C079C6"/>
    <w:multiLevelType w:val="hybridMultilevel"/>
    <w:tmpl w:val="FFE0CE52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D93481"/>
    <w:multiLevelType w:val="hybridMultilevel"/>
    <w:tmpl w:val="DB98D57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140F80"/>
    <w:multiLevelType w:val="hybridMultilevel"/>
    <w:tmpl w:val="F168BD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0725809">
    <w:abstractNumId w:val="12"/>
  </w:num>
  <w:num w:numId="2" w16cid:durableId="1589267009">
    <w:abstractNumId w:val="18"/>
  </w:num>
  <w:num w:numId="3" w16cid:durableId="41683189">
    <w:abstractNumId w:val="2"/>
  </w:num>
  <w:num w:numId="4" w16cid:durableId="1807165513">
    <w:abstractNumId w:val="17"/>
  </w:num>
  <w:num w:numId="5" w16cid:durableId="1180124798">
    <w:abstractNumId w:val="20"/>
  </w:num>
  <w:num w:numId="6" w16cid:durableId="1229802597">
    <w:abstractNumId w:val="6"/>
  </w:num>
  <w:num w:numId="7" w16cid:durableId="1957708894">
    <w:abstractNumId w:val="10"/>
  </w:num>
  <w:num w:numId="8" w16cid:durableId="2026667352">
    <w:abstractNumId w:val="21"/>
  </w:num>
  <w:num w:numId="9" w16cid:durableId="1251238522">
    <w:abstractNumId w:val="14"/>
  </w:num>
  <w:num w:numId="10" w16cid:durableId="801653934">
    <w:abstractNumId w:val="8"/>
  </w:num>
  <w:num w:numId="11" w16cid:durableId="664360352">
    <w:abstractNumId w:val="16"/>
  </w:num>
  <w:num w:numId="12" w16cid:durableId="217014150">
    <w:abstractNumId w:val="19"/>
  </w:num>
  <w:num w:numId="13" w16cid:durableId="439228715">
    <w:abstractNumId w:val="9"/>
  </w:num>
  <w:num w:numId="14" w16cid:durableId="1522359608">
    <w:abstractNumId w:val="0"/>
  </w:num>
  <w:num w:numId="15" w16cid:durableId="1669139275">
    <w:abstractNumId w:val="15"/>
  </w:num>
  <w:num w:numId="16" w16cid:durableId="423648626">
    <w:abstractNumId w:val="11"/>
  </w:num>
  <w:num w:numId="17" w16cid:durableId="174542443">
    <w:abstractNumId w:val="5"/>
  </w:num>
  <w:num w:numId="18" w16cid:durableId="2029793378">
    <w:abstractNumId w:val="7"/>
  </w:num>
  <w:num w:numId="19" w16cid:durableId="556626020">
    <w:abstractNumId w:val="1"/>
  </w:num>
  <w:num w:numId="20" w16cid:durableId="101456358">
    <w:abstractNumId w:val="13"/>
  </w:num>
  <w:num w:numId="21" w16cid:durableId="56172683">
    <w:abstractNumId w:val="4"/>
  </w:num>
  <w:num w:numId="22" w16cid:durableId="6049946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embedTrueTypeFonts/>
  <w:saveSubsetFont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366"/>
    <w:rsid w:val="000140B7"/>
    <w:rsid w:val="00037C06"/>
    <w:rsid w:val="00075816"/>
    <w:rsid w:val="00092BCB"/>
    <w:rsid w:val="000A3676"/>
    <w:rsid w:val="000A6565"/>
    <w:rsid w:val="000C3B56"/>
    <w:rsid w:val="000C6582"/>
    <w:rsid w:val="000D024F"/>
    <w:rsid w:val="00111E03"/>
    <w:rsid w:val="00195ED9"/>
    <w:rsid w:val="001A05E1"/>
    <w:rsid w:val="001A371A"/>
    <w:rsid w:val="001C3BB5"/>
    <w:rsid w:val="001F2A9F"/>
    <w:rsid w:val="001F3D9D"/>
    <w:rsid w:val="001F74CB"/>
    <w:rsid w:val="002344EA"/>
    <w:rsid w:val="002423BE"/>
    <w:rsid w:val="002511E7"/>
    <w:rsid w:val="002671CD"/>
    <w:rsid w:val="00270D4C"/>
    <w:rsid w:val="00283366"/>
    <w:rsid w:val="002B10D4"/>
    <w:rsid w:val="002C0006"/>
    <w:rsid w:val="002E3335"/>
    <w:rsid w:val="00311E85"/>
    <w:rsid w:val="0031698E"/>
    <w:rsid w:val="003239D3"/>
    <w:rsid w:val="0032430D"/>
    <w:rsid w:val="00335AEB"/>
    <w:rsid w:val="003426E8"/>
    <w:rsid w:val="0034472B"/>
    <w:rsid w:val="00351897"/>
    <w:rsid w:val="003603C7"/>
    <w:rsid w:val="00367432"/>
    <w:rsid w:val="00383B8D"/>
    <w:rsid w:val="003A002E"/>
    <w:rsid w:val="00453708"/>
    <w:rsid w:val="00470569"/>
    <w:rsid w:val="00470F41"/>
    <w:rsid w:val="004813CA"/>
    <w:rsid w:val="0049471C"/>
    <w:rsid w:val="004A2A2E"/>
    <w:rsid w:val="004D4DFB"/>
    <w:rsid w:val="004E4D04"/>
    <w:rsid w:val="004F3584"/>
    <w:rsid w:val="00537F2A"/>
    <w:rsid w:val="00552FC0"/>
    <w:rsid w:val="005671AE"/>
    <w:rsid w:val="0057020A"/>
    <w:rsid w:val="00572774"/>
    <w:rsid w:val="005E74CE"/>
    <w:rsid w:val="005F68E4"/>
    <w:rsid w:val="006430E9"/>
    <w:rsid w:val="006714ED"/>
    <w:rsid w:val="0067593A"/>
    <w:rsid w:val="0068522E"/>
    <w:rsid w:val="006855ED"/>
    <w:rsid w:val="00691B06"/>
    <w:rsid w:val="00694FD1"/>
    <w:rsid w:val="006B1246"/>
    <w:rsid w:val="006B207F"/>
    <w:rsid w:val="006C7282"/>
    <w:rsid w:val="006C77E3"/>
    <w:rsid w:val="006D7D93"/>
    <w:rsid w:val="006E6328"/>
    <w:rsid w:val="0071057B"/>
    <w:rsid w:val="00710D06"/>
    <w:rsid w:val="00712112"/>
    <w:rsid w:val="0071412D"/>
    <w:rsid w:val="00715603"/>
    <w:rsid w:val="00763B6D"/>
    <w:rsid w:val="00787299"/>
    <w:rsid w:val="00787B0C"/>
    <w:rsid w:val="007915DE"/>
    <w:rsid w:val="007A07F6"/>
    <w:rsid w:val="007A7909"/>
    <w:rsid w:val="007D111D"/>
    <w:rsid w:val="007F7A5B"/>
    <w:rsid w:val="008276DA"/>
    <w:rsid w:val="00861312"/>
    <w:rsid w:val="00877003"/>
    <w:rsid w:val="0087732C"/>
    <w:rsid w:val="00880536"/>
    <w:rsid w:val="0088062B"/>
    <w:rsid w:val="00884632"/>
    <w:rsid w:val="008A65E3"/>
    <w:rsid w:val="008B37D1"/>
    <w:rsid w:val="008B7807"/>
    <w:rsid w:val="008C0F3E"/>
    <w:rsid w:val="008E39F2"/>
    <w:rsid w:val="009B4519"/>
    <w:rsid w:val="009C23C5"/>
    <w:rsid w:val="009D348E"/>
    <w:rsid w:val="009D5647"/>
    <w:rsid w:val="009F5771"/>
    <w:rsid w:val="00A26D80"/>
    <w:rsid w:val="00A36C72"/>
    <w:rsid w:val="00A61252"/>
    <w:rsid w:val="00A70CAE"/>
    <w:rsid w:val="00AA6A5A"/>
    <w:rsid w:val="00AB2B47"/>
    <w:rsid w:val="00AB4959"/>
    <w:rsid w:val="00AE4600"/>
    <w:rsid w:val="00B3581A"/>
    <w:rsid w:val="00B437BF"/>
    <w:rsid w:val="00B526AF"/>
    <w:rsid w:val="00B62D44"/>
    <w:rsid w:val="00B669C2"/>
    <w:rsid w:val="00B8267E"/>
    <w:rsid w:val="00B9380C"/>
    <w:rsid w:val="00BB70FF"/>
    <w:rsid w:val="00BC1A17"/>
    <w:rsid w:val="00BE2EB5"/>
    <w:rsid w:val="00BE77AA"/>
    <w:rsid w:val="00C00BB8"/>
    <w:rsid w:val="00C43E40"/>
    <w:rsid w:val="00C80386"/>
    <w:rsid w:val="00C866E4"/>
    <w:rsid w:val="00CA5EDB"/>
    <w:rsid w:val="00CB1DD0"/>
    <w:rsid w:val="00CD756D"/>
    <w:rsid w:val="00CF0DC6"/>
    <w:rsid w:val="00CF109B"/>
    <w:rsid w:val="00CF5661"/>
    <w:rsid w:val="00CF5F1D"/>
    <w:rsid w:val="00CF61BC"/>
    <w:rsid w:val="00D01B28"/>
    <w:rsid w:val="00D04E6E"/>
    <w:rsid w:val="00D421D5"/>
    <w:rsid w:val="00D47EF6"/>
    <w:rsid w:val="00D65843"/>
    <w:rsid w:val="00D741E7"/>
    <w:rsid w:val="00DF20DB"/>
    <w:rsid w:val="00E111F1"/>
    <w:rsid w:val="00E3013A"/>
    <w:rsid w:val="00E34393"/>
    <w:rsid w:val="00E3761A"/>
    <w:rsid w:val="00E52F2C"/>
    <w:rsid w:val="00EB1FA2"/>
    <w:rsid w:val="00EC116F"/>
    <w:rsid w:val="00EF3B83"/>
    <w:rsid w:val="00EF4129"/>
    <w:rsid w:val="00EF5E21"/>
    <w:rsid w:val="00F02269"/>
    <w:rsid w:val="00F11DF6"/>
    <w:rsid w:val="00F81D61"/>
    <w:rsid w:val="00FA1AF8"/>
    <w:rsid w:val="00FB7DAC"/>
    <w:rsid w:val="00FC45EF"/>
    <w:rsid w:val="00FF3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BB253"/>
  <w15:chartTrackingRefBased/>
  <w15:docId w15:val="{C793F033-89AE-4001-9C60-1CB73D12E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833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83366"/>
  </w:style>
  <w:style w:type="paragraph" w:styleId="Piedepgina">
    <w:name w:val="footer"/>
    <w:basedOn w:val="Normal"/>
    <w:link w:val="PiedepginaCar"/>
    <w:uiPriority w:val="99"/>
    <w:unhideWhenUsed/>
    <w:rsid w:val="002833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83366"/>
  </w:style>
  <w:style w:type="paragraph" w:styleId="Prrafodelista">
    <w:name w:val="List Paragraph"/>
    <w:basedOn w:val="Normal"/>
    <w:uiPriority w:val="34"/>
    <w:qFormat/>
    <w:rsid w:val="00283366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semiHidden/>
    <w:unhideWhenUsed/>
    <w:rsid w:val="006855ED"/>
    <w:pPr>
      <w:spacing w:after="0" w:line="240" w:lineRule="auto"/>
    </w:pPr>
    <w:rPr>
      <w:rFonts w:ascii="Calibri" w:hAnsi="Calibr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6855ED"/>
    <w:rPr>
      <w:rFonts w:ascii="Calibri" w:hAnsi="Calibri"/>
      <w:szCs w:val="21"/>
    </w:rPr>
  </w:style>
  <w:style w:type="character" w:customStyle="1" w:styleId="PrrafoCar">
    <w:name w:val="Párrafo Car"/>
    <w:basedOn w:val="Fuentedeprrafopredeter"/>
    <w:link w:val="Prrafo"/>
    <w:locked/>
    <w:rsid w:val="000D024F"/>
    <w:rPr>
      <w:rFonts w:ascii="Calibri" w:hAnsi="Calibri" w:cs="Arial"/>
      <w:sz w:val="26"/>
      <w:szCs w:val="26"/>
      <w:u w:color="000000"/>
    </w:rPr>
  </w:style>
  <w:style w:type="paragraph" w:customStyle="1" w:styleId="Prrafo">
    <w:name w:val="Párrafo"/>
    <w:basedOn w:val="Normal"/>
    <w:link w:val="PrrafoCar"/>
    <w:qFormat/>
    <w:rsid w:val="000D024F"/>
    <w:pPr>
      <w:spacing w:line="240" w:lineRule="auto"/>
    </w:pPr>
    <w:rPr>
      <w:rFonts w:ascii="Calibri" w:hAnsi="Calibri" w:cs="Arial"/>
      <w:sz w:val="26"/>
      <w:szCs w:val="26"/>
      <w:u w:color="000000"/>
    </w:rPr>
  </w:style>
  <w:style w:type="character" w:customStyle="1" w:styleId="Ninguno">
    <w:name w:val="Ninguno"/>
    <w:rsid w:val="000D024F"/>
    <w:rPr>
      <w:lang w:val="e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457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784</Words>
  <Characters>4317</Characters>
  <Application>Microsoft Office Word</Application>
  <DocSecurity>4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ONCE</Company>
  <LinksUpToDate>false</LinksUpToDate>
  <CharactersWithSpaces>5091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Muñoz Carenas, Jaime</dc:creator>
  <cp:keywords/>
  <dc:description/>
  <cp:lastModifiedBy>Martínez Calvo, Francisco Javier</cp:lastModifiedBy>
  <cp:revision>2</cp:revision>
  <dcterms:created xsi:type="dcterms:W3CDTF">2025-06-12T06:52:00Z</dcterms:created>
  <dcterms:modified xsi:type="dcterms:W3CDTF">2025-06-12T06:52:00Z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Sólo uso interno</vt:lpwstr>
  </property>
  <property fmtid="{D5CDD505-2E9C-101B-9397-08002B2CF9AE}" pid="5" name="MSIP_Label_6dda522c-392e-4927-8936-fdbf7e4d8220_Enabled">
    <vt:lpwstr>true</vt:lpwstr>
  </property>
  <property fmtid="{D5CDD505-2E9C-101B-9397-08002B2CF9AE}" pid="6" name="MSIP_Label_6dda522c-392e-4927-8936-fdbf7e4d8220_SetDate">
    <vt:lpwstr>2023-06-20T07:08:13Z</vt:lpwstr>
  </property>
  <property fmtid="{D5CDD505-2E9C-101B-9397-08002B2CF9AE}" pid="7" name="MSIP_Label_6dda522c-392e-4927-8936-fdbf7e4d8220_Method">
    <vt:lpwstr>Standard</vt:lpwstr>
  </property>
  <property fmtid="{D5CDD505-2E9C-101B-9397-08002B2CF9AE}" pid="8" name="MSIP_Label_6dda522c-392e-4927-8936-fdbf7e4d8220_Name">
    <vt:lpwstr>Uso interno</vt:lpwstr>
  </property>
  <property fmtid="{D5CDD505-2E9C-101B-9397-08002B2CF9AE}" pid="9" name="MSIP_Label_6dda522c-392e-4927-8936-fdbf7e4d8220_SiteId">
    <vt:lpwstr>7058ea83-9484-46cb-b59d-67006e22c0d6</vt:lpwstr>
  </property>
  <property fmtid="{D5CDD505-2E9C-101B-9397-08002B2CF9AE}" pid="10" name="MSIP_Label_6dda522c-392e-4927-8936-fdbf7e4d8220_ActionId">
    <vt:lpwstr>1d441222-3c0e-461e-9bc3-99e835f5c37b</vt:lpwstr>
  </property>
  <property fmtid="{D5CDD505-2E9C-101B-9397-08002B2CF9AE}" pid="11" name="MSIP_Label_6dda522c-392e-4927-8936-fdbf7e4d8220_ContentBits">
    <vt:lpwstr>2</vt:lpwstr>
  </property>
</Properties>
</file>